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11722100</wp:posOffset>
            </wp:positionH>
            <wp:positionV relativeFrom="topMargin">
              <wp:posOffset>12484100</wp:posOffset>
            </wp:positionV>
            <wp:extent cx="330200" cy="431800"/>
            <wp:wrapNone/>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66395" name=""/>
                    <pic:cNvPicPr>
                      <a:picLocks noChangeAspect="1"/>
                    </pic:cNvPicPr>
                  </pic:nvPicPr>
                  <pic:blipFill>
                    <a:blip xmlns:r="http://schemas.openxmlformats.org/officeDocument/2006/relationships" r:embed="rId5"/>
                    <a:stretch>
                      <a:fillRect/>
                    </a:stretch>
                  </pic:blipFill>
                  <pic:spPr>
                    <a:xfrm>
                      <a:off x="0" y="0"/>
                      <a:ext cx="330200" cy="4318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30</w:t>
      </w:r>
      <w:r>
        <w:rPr>
          <w:rFonts w:ascii="宋体" w:hAnsi="宋体" w:cs="宋体" w:hint="eastAsia"/>
          <w:b/>
          <w:bCs/>
          <w:color w:val="auto"/>
          <w:sz w:val="32"/>
          <w:szCs w:val="32"/>
          <w:lang w:val="en-US" w:eastAsia="zh-CN"/>
        </w:rPr>
        <w:t xml:space="preserve"> 电荷和电路</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电流和电路</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两种电荷</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验电器</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导体和绝缘体</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电路</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i w:val="0"/>
          <w:iCs w:val="0"/>
          <w:sz w:val="21"/>
          <w:szCs w:val="21"/>
          <w:lang w:val="en-US" w:eastAsia="zh-CN"/>
        </w:rPr>
        <w:t>两种电荷</w:t>
      </w:r>
      <w:r>
        <w:rPr>
          <w:rFonts w:ascii="宋体" w:eastAsia="宋体" w:hAnsi="宋体" w:cs="宋体" w:hint="eastAsia"/>
          <w:b/>
          <w:bCs/>
          <w:i w:val="0"/>
          <w:iCs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1.定义：物体有了</w:t>
      </w:r>
      <w:r>
        <w:rPr>
          <w:rFonts w:ascii="宋体" w:eastAsia="宋体" w:hAnsi="宋体" w:cs="宋体" w:hint="eastAsia"/>
          <w:b/>
          <w:bCs/>
          <w:color w:val="FF0000"/>
          <w:sz w:val="21"/>
          <w:szCs w:val="21"/>
          <w:u w:val="single"/>
          <w:lang w:val="en-US" w:eastAsia="zh-CN"/>
        </w:rPr>
        <w:t xml:space="preserve"> </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lang w:val="en-US" w:eastAsia="zh-CN"/>
        </w:rPr>
        <w:t>，我们就说物体带了电，或带了电荷。</w:t>
      </w:r>
    </w:p>
    <w:p>
      <w:pPr>
        <w:keepNext w:val="0"/>
        <w:keepLines w:val="0"/>
        <w:pageBreakBefore w:val="0"/>
        <w:widowControl w:val="0"/>
        <w:kinsoku/>
        <w:wordWrap/>
        <w:overflowPunct/>
        <w:topLinePunct w:val="0"/>
        <w:autoSpaceDE/>
        <w:autoSpaceDN/>
        <w:bidi w:val="0"/>
        <w:adjustRightInd/>
        <w:snapToGrid/>
        <w:spacing w:line="300" w:lineRule="auto"/>
        <w:ind w:firstLine="840" w:firstLineChars="4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轻小物体指碎纸屑、头发、通草球、灰尘、轻质球等。</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2.种类：自然界中只存在两种电荷：</w:t>
      </w:r>
      <w:r>
        <w:rPr>
          <w:rFonts w:ascii="宋体" w:eastAsia="宋体" w:hAnsi="宋体" w:cs="宋体" w:hint="eastAsia"/>
          <w:b/>
          <w:bCs/>
          <w:color w:val="FF0000"/>
          <w:sz w:val="21"/>
          <w:szCs w:val="21"/>
          <w:u w:val="single"/>
          <w:lang w:val="en-US" w:eastAsia="zh-CN"/>
        </w:rPr>
        <w:t xml:space="preserve"> </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lang w:val="en-US" w:eastAsia="zh-CN"/>
        </w:rPr>
        <w:t>和</w:t>
      </w:r>
      <w:r>
        <w:rPr>
          <w:rFonts w:ascii="宋体" w:eastAsia="宋体" w:hAnsi="宋体" w:cs="宋体" w:hint="eastAsia"/>
          <w:b/>
          <w:bCs/>
          <w:color w:val="FF0000"/>
          <w:sz w:val="21"/>
          <w:szCs w:val="21"/>
          <w:u w:val="single"/>
          <w:lang w:val="en-US" w:eastAsia="zh-CN"/>
        </w:rPr>
        <w:t xml:space="preserve"> </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b/>
          <w:bCs/>
          <w:color w:val="FF0000"/>
          <w:sz w:val="21"/>
          <w:szCs w:val="21"/>
          <w:lang w:val="en-US" w:eastAsia="zh-CN"/>
        </w:rPr>
        <w:t>正电荷：</w:t>
      </w:r>
      <w:r>
        <w:rPr>
          <w:rFonts w:ascii="宋体" w:eastAsia="宋体" w:hAnsi="宋体" w:cs="宋体" w:hint="eastAsia"/>
          <w:sz w:val="21"/>
          <w:szCs w:val="21"/>
          <w:lang w:val="en-US" w:eastAsia="zh-CN"/>
        </w:rPr>
        <w:t>丝绸摩擦过的玻璃棒带的电荷叫正电荷；</w:t>
      </w:r>
      <w:r>
        <w:rPr>
          <w:rFonts w:ascii="宋体" w:eastAsia="宋体" w:hAnsi="宋体" w:cs="宋体" w:hint="eastAsia"/>
          <w:color w:val="FF0000"/>
          <w:sz w:val="21"/>
          <w:szCs w:val="21"/>
          <w:lang w:val="en-US" w:eastAsia="zh-CN"/>
        </w:rPr>
        <w:t>（丝绸：负电；玻璃棒：正电）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b/>
          <w:bCs/>
          <w:color w:val="FF0000"/>
          <w:sz w:val="21"/>
          <w:szCs w:val="21"/>
          <w:lang w:val="en-US" w:eastAsia="zh-CN"/>
        </w:rPr>
        <w:t>负电荷：</w:t>
      </w:r>
      <w:r>
        <w:rPr>
          <w:rFonts w:ascii="宋体" w:eastAsia="宋体" w:hAnsi="宋体" w:cs="宋体" w:hint="eastAsia"/>
          <w:sz w:val="21"/>
          <w:szCs w:val="21"/>
          <w:lang w:val="en-US" w:eastAsia="zh-CN"/>
        </w:rPr>
        <w:t>毛皮摩擦过的橡胶棒上带的电荷叫负电荷；</w:t>
      </w:r>
      <w:r>
        <w:rPr>
          <w:rFonts w:ascii="宋体" w:eastAsia="宋体" w:hAnsi="宋体" w:cs="宋体" w:hint="eastAsia"/>
          <w:color w:val="FF0000"/>
          <w:sz w:val="21"/>
          <w:szCs w:val="21"/>
          <w:lang w:val="en-US" w:eastAsia="zh-CN"/>
        </w:rPr>
        <w:t>（毛皮：正电；橡胶棒：负电）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（3）物体以及构成物体的分子、原子等不显电性（带等量异种电荷、相互中和）：</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①质子（带正电）：不能发生转移；</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②核外电子（带负电）：可以发生转移（物体失去电子时，显正电性；得到电子时，显负电性）；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3.电荷作用规律：</w:t>
      </w:r>
      <w:r>
        <w:rPr>
          <w:rFonts w:ascii="宋体" w:eastAsia="宋体" w:hAnsi="宋体" w:cs="宋体" w:hint="eastAsia"/>
          <w:b/>
          <w:bCs/>
          <w:color w:val="FF0000"/>
          <w:sz w:val="21"/>
          <w:szCs w:val="21"/>
          <w:lang w:val="en-US" w:eastAsia="zh-CN"/>
        </w:rPr>
        <w:t>同种电荷互相排斥，异种电荷互相吸引</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4.电荷量：物体所带</w:t>
      </w:r>
      <w:r>
        <w:rPr>
          <w:rFonts w:ascii="宋体" w:eastAsia="宋体" w:hAnsi="宋体" w:cs="宋体" w:hint="eastAsia"/>
          <w:color w:val="FF0000"/>
          <w:sz w:val="21"/>
          <w:szCs w:val="21"/>
          <w:u w:val="single"/>
          <w:lang w:val="en-US" w:eastAsia="zh-CN"/>
        </w:rPr>
        <w:t xml:space="preserve"> 电荷 </w:t>
      </w:r>
      <w:r>
        <w:rPr>
          <w:rFonts w:ascii="宋体" w:eastAsia="宋体" w:hAnsi="宋体" w:cs="宋体" w:hint="eastAsia"/>
          <w:sz w:val="21"/>
          <w:szCs w:val="21"/>
          <w:lang w:val="en-US" w:eastAsia="zh-CN"/>
        </w:rPr>
        <w:t>的多少叫</w:t>
      </w:r>
      <w:r>
        <w:rPr>
          <w:rFonts w:ascii="宋体" w:eastAsia="宋体" w:hAnsi="宋体" w:cs="宋体" w:hint="eastAsia"/>
          <w:color w:val="FF0000"/>
          <w:sz w:val="21"/>
          <w:szCs w:val="21"/>
          <w:u w:val="single"/>
          <w:lang w:val="en-US" w:eastAsia="zh-CN"/>
        </w:rPr>
        <w:t xml:space="preserve"> 电荷量 </w:t>
      </w:r>
      <w:r>
        <w:rPr>
          <w:rFonts w:ascii="宋体" w:eastAsia="宋体" w:hAnsi="宋体" w:cs="宋体" w:hint="eastAsia"/>
          <w:sz w:val="21"/>
          <w:szCs w:val="21"/>
          <w:lang w:val="en-US" w:eastAsia="zh-CN"/>
        </w:rPr>
        <w:t>，简称</w:t>
      </w:r>
      <w:r>
        <w:rPr>
          <w:rFonts w:ascii="宋体" w:eastAsia="宋体" w:hAnsi="宋体" w:cs="宋体" w:hint="eastAsia"/>
          <w:color w:val="FF0000"/>
          <w:sz w:val="21"/>
          <w:szCs w:val="21"/>
          <w:u w:val="single"/>
          <w:lang w:val="en-US" w:eastAsia="zh-CN"/>
        </w:rPr>
        <w:t xml:space="preserve"> 电荷 </w:t>
      </w:r>
      <w:r>
        <w:rPr>
          <w:rFonts w:ascii="宋体" w:eastAsia="宋体" w:hAnsi="宋体" w:cs="宋体" w:hint="eastAsia"/>
          <w:sz w:val="21"/>
          <w:szCs w:val="21"/>
          <w:lang w:val="en-US" w:eastAsia="zh-CN"/>
        </w:rPr>
        <w:t>；（物体所带电荷的量值）</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val="0"/>
          <w:bCs w:val="0"/>
          <w:sz w:val="21"/>
          <w:szCs w:val="21"/>
          <w:lang w:val="en-US" w:eastAsia="zh-CN"/>
        </w:rPr>
        <w:t>5.</w:t>
      </w:r>
      <w:r>
        <w:rPr>
          <w:rFonts w:ascii="宋体" w:eastAsia="宋体" w:hAnsi="宋体" w:cs="宋体" w:hint="eastAsia"/>
          <w:b/>
          <w:bCs/>
          <w:sz w:val="21"/>
          <w:szCs w:val="21"/>
          <w:lang w:val="en-US" w:eastAsia="zh-CN"/>
        </w:rPr>
        <w:t>使物体带电的方法：（电子发生</w:t>
      </w:r>
      <w:r>
        <w:rPr>
          <w:rFonts w:ascii="宋体" w:eastAsia="宋体" w:hAnsi="宋体" w:cs="宋体" w:hint="eastAsia"/>
          <w:b/>
          <w:bCs/>
          <w:color w:val="FF0000"/>
          <w:sz w:val="21"/>
          <w:szCs w:val="21"/>
          <w:lang w:val="en-US" w:eastAsia="zh-CN"/>
        </w:rPr>
        <w:t>转移</w:t>
      </w:r>
      <w:r>
        <w:rPr>
          <w:rFonts w:ascii="宋体" w:eastAsia="宋体" w:hAnsi="宋体" w:cs="宋体" w:hint="eastAsia"/>
          <w:b/>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b/>
          <w:bCs/>
          <w:color w:val="FF0000"/>
          <w:sz w:val="21"/>
          <w:szCs w:val="21"/>
          <w:u w:val="single"/>
          <w:lang w:val="en-US" w:eastAsia="zh-CN"/>
        </w:rPr>
        <w:t xml:space="preserve"> 摩擦起电 </w:t>
      </w:r>
      <w:r>
        <w:rPr>
          <w:rFonts w:ascii="宋体" w:eastAsia="宋体" w:hAnsi="宋体" w:cs="宋体" w:hint="eastAsia"/>
          <w:b/>
          <w:bCs/>
          <w:color w:val="FF0000"/>
          <w:sz w:val="21"/>
          <w:szCs w:val="21"/>
          <w:lang w:val="en-US" w:eastAsia="zh-CN"/>
        </w:rPr>
        <w:t>：</w:t>
      </w:r>
      <w:r>
        <w:rPr>
          <w:rFonts w:ascii="宋体" w:eastAsia="宋体" w:hAnsi="宋体" w:cs="宋体" w:hint="eastAsia"/>
          <w:sz w:val="21"/>
          <w:szCs w:val="21"/>
          <w:lang w:val="en-US" w:eastAsia="zh-CN"/>
        </w:rPr>
        <w:t>用摩擦的方法使物体带电；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①特点：两个不带电的物体，通过摩擦后，带等量的异种电荷（一个带正电、一个带负电）；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drawing>
          <wp:anchor distT="0" distB="0" distL="114300" distR="114300" simplePos="0" relativeHeight="251659264" behindDoc="1" locked="0" layoutInCell="1" allowOverlap="1">
            <wp:simplePos x="0" y="0"/>
            <wp:positionH relativeFrom="column">
              <wp:posOffset>3420110</wp:posOffset>
            </wp:positionH>
            <wp:positionV relativeFrom="paragraph">
              <wp:posOffset>30480</wp:posOffset>
            </wp:positionV>
            <wp:extent cx="2571750" cy="1009650"/>
            <wp:effectExtent l="0" t="0" r="0" b="0"/>
            <wp:wrapNone/>
            <wp:docPr id="6" name="图片 665" descr="1594544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4313" name="图片 665" descr="1594544239(1)"/>
                    <pic:cNvPicPr>
                      <a:picLocks noChangeAspect="1"/>
                    </pic:cNvPicPr>
                  </pic:nvPicPr>
                  <pic:blipFill>
                    <a:blip xmlns:r="http://schemas.openxmlformats.org/officeDocument/2006/relationships" r:embed="rId6"/>
                    <a:stretch>
                      <a:fillRect/>
                    </a:stretch>
                  </pic:blipFill>
                  <pic:spPr>
                    <a:xfrm>
                      <a:off x="0" y="0"/>
                      <a:ext cx="2571750" cy="1009650"/>
                    </a:xfrm>
                    <a:prstGeom prst="rect">
                      <a:avLst/>
                    </a:prstGeom>
                    <a:noFill/>
                    <a:ln>
                      <a:noFill/>
                    </a:ln>
                  </pic:spPr>
                </pic:pic>
              </a:graphicData>
            </a:graphic>
          </wp:anchor>
        </w:drawing>
      </w:r>
      <w:r>
        <w:rPr>
          <w:rFonts w:ascii="宋体" w:eastAsia="宋体" w:hAnsi="宋体" w:cs="宋体" w:hint="eastAsia"/>
          <w:sz w:val="21"/>
          <w:szCs w:val="21"/>
          <w:lang w:val="en-US" w:eastAsia="zh-CN"/>
        </w:rPr>
        <w:t>②原因：</w:t>
      </w:r>
      <w:r>
        <w:rPr>
          <w:rFonts w:ascii="宋体" w:eastAsia="宋体" w:hAnsi="宋体" w:cs="宋体" w:hint="eastAsia"/>
          <w:color w:val="FF0000"/>
          <w:sz w:val="21"/>
          <w:szCs w:val="21"/>
          <w:lang w:val="en-US" w:eastAsia="zh-CN"/>
        </w:rPr>
        <w:t>不同物质</w:t>
      </w:r>
      <w:r>
        <w:rPr>
          <w:rFonts w:ascii="宋体" w:eastAsia="宋体" w:hAnsi="宋体" w:cs="宋体" w:hint="eastAsia"/>
          <w:color w:val="FF0000"/>
          <w:sz w:val="21"/>
          <w:szCs w:val="21"/>
          <w:u w:val="single"/>
          <w:lang w:val="en-US" w:eastAsia="zh-CN"/>
        </w:rPr>
        <w:t xml:space="preserve"> 原子核 </w:t>
      </w:r>
      <w:r>
        <w:rPr>
          <w:rFonts w:ascii="宋体" w:eastAsia="宋体" w:hAnsi="宋体" w:cs="宋体" w:hint="eastAsia"/>
          <w:color w:val="FF0000"/>
          <w:sz w:val="21"/>
          <w:szCs w:val="21"/>
          <w:lang w:val="en-US" w:eastAsia="zh-CN"/>
        </w:rPr>
        <w:t>束缚</w:t>
      </w:r>
      <w:r>
        <w:rPr>
          <w:rFonts w:ascii="宋体" w:eastAsia="宋体" w:hAnsi="宋体" w:cs="宋体" w:hint="eastAsia"/>
          <w:color w:val="FF0000"/>
          <w:sz w:val="21"/>
          <w:szCs w:val="21"/>
          <w:u w:val="single"/>
          <w:lang w:val="en-US" w:eastAsia="zh-CN"/>
        </w:rPr>
        <w:t xml:space="preserve"> 电子 </w:t>
      </w:r>
      <w:r>
        <w:rPr>
          <w:rFonts w:ascii="宋体" w:eastAsia="宋体" w:hAnsi="宋体" w:cs="宋体" w:hint="eastAsia"/>
          <w:color w:val="FF0000"/>
          <w:sz w:val="21"/>
          <w:szCs w:val="21"/>
          <w:lang w:val="en-US" w:eastAsia="zh-CN"/>
        </w:rPr>
        <w:t>的本领不同</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③实质：电子从一个物体</w:t>
      </w:r>
      <w:r>
        <w:rPr>
          <w:rFonts w:ascii="宋体" w:eastAsia="宋体" w:hAnsi="宋体" w:cs="宋体" w:hint="eastAsia"/>
          <w:b/>
          <w:bCs/>
          <w:color w:val="FF0000"/>
          <w:sz w:val="21"/>
          <w:szCs w:val="21"/>
          <w:u w:val="single"/>
          <w:lang w:val="en-US" w:eastAsia="zh-CN"/>
        </w:rPr>
        <w:t xml:space="preserve"> </w:t>
      </w:r>
      <w:r>
        <w:rPr>
          <w:rFonts w:ascii="宋体" w:hAnsi="宋体" w:cs="宋体" w:hint="eastAsia"/>
          <w:b/>
          <w:bCs/>
          <w:color w:val="FF0000"/>
          <w:sz w:val="21"/>
          <w:szCs w:val="21"/>
          <w:u w:val="single"/>
          <w:lang w:val="en-US" w:eastAsia="zh-CN"/>
        </w:rPr>
        <w:t xml:space="preserve">      </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lang w:val="en-US" w:eastAsia="zh-CN"/>
        </w:rPr>
        <w:t>到另一个物体；</w:t>
      </w:r>
    </w:p>
    <w:p>
      <w:pPr>
        <w:keepNext w:val="0"/>
        <w:keepLines w:val="0"/>
        <w:pageBreakBefore w:val="0"/>
        <w:widowControl w:val="0"/>
        <w:kinsoku/>
        <w:wordWrap/>
        <w:overflowPunct/>
        <w:topLinePunct w:val="0"/>
        <w:autoSpaceDE/>
        <w:autoSpaceDN/>
        <w:bidi w:val="0"/>
        <w:adjustRightInd/>
        <w:snapToGrid/>
        <w:spacing w:line="300" w:lineRule="auto"/>
        <w:ind w:firstLine="1050" w:firstLineChars="5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（没有新电荷产生、消失）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FF0000"/>
          <w:sz w:val="21"/>
          <w:szCs w:val="21"/>
          <w:lang w:val="en-US" w:eastAsia="zh-CN"/>
        </w:rPr>
      </w:pPr>
      <w:r>
        <w:rPr>
          <w:rFonts w:ascii="宋体" w:eastAsia="宋体" w:hAnsi="宋体" w:cs="宋体" w:hint="eastAsia"/>
          <w:sz w:val="21"/>
          <w:szCs w:val="21"/>
          <w:lang w:val="en-US" w:eastAsia="zh-CN"/>
        </w:rPr>
        <w:t>④结果：</w:t>
      </w:r>
      <w:r>
        <w:rPr>
          <w:rFonts w:ascii="宋体" w:eastAsia="宋体" w:hAnsi="宋体" w:cs="宋体" w:hint="eastAsia"/>
          <w:color w:val="FF0000"/>
          <w:sz w:val="21"/>
          <w:szCs w:val="21"/>
          <w:lang w:val="en-US" w:eastAsia="zh-CN"/>
        </w:rPr>
        <w:t>两物体带等量异种电荷，相互吸引；</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⑤能的转化：机械能 → 电能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b/>
          <w:bCs/>
          <w:color w:val="FF0000"/>
          <w:sz w:val="21"/>
          <w:szCs w:val="21"/>
          <w:u w:val="single"/>
          <w:lang w:val="en-US" w:eastAsia="zh-CN"/>
        </w:rPr>
        <w:t xml:space="preserve"> 感应带电 </w:t>
      </w:r>
      <w:r>
        <w:rPr>
          <w:rFonts w:ascii="宋体" w:eastAsia="宋体" w:hAnsi="宋体" w:cs="宋体" w:hint="eastAsia"/>
          <w:b/>
          <w:bCs/>
          <w:color w:val="FF0000"/>
          <w:sz w:val="21"/>
          <w:szCs w:val="21"/>
          <w:lang w:val="en-US" w:eastAsia="zh-CN"/>
        </w:rPr>
        <w:t>：</w:t>
      </w:r>
      <w:r>
        <w:rPr>
          <w:rFonts w:ascii="宋体" w:eastAsia="宋体" w:hAnsi="宋体" w:cs="宋体" w:hint="eastAsia"/>
          <w:sz w:val="21"/>
          <w:szCs w:val="21"/>
          <w:lang w:val="en-US" w:eastAsia="zh-CN"/>
        </w:rPr>
        <w:t>由于带电体的作用，使带电体附近的物体带电。</w:t>
      </w:r>
    </w:p>
    <w:p>
      <w:pPr>
        <w:keepNext w:val="0"/>
        <w:keepLines w:val="0"/>
        <w:pageBreakBefore w:val="0"/>
        <w:widowControl w:val="0"/>
        <w:kinsoku/>
        <w:wordWrap/>
        <w:overflowPunct/>
        <w:topLinePunct w:val="0"/>
        <w:autoSpaceDE/>
        <w:autoSpaceDN/>
        <w:bidi w:val="0"/>
        <w:adjustRightInd/>
        <w:snapToGrid/>
        <w:spacing w:line="300" w:lineRule="auto"/>
        <w:ind w:left="1260" w:hanging="840" w:leftChars="200" w:hangingChars="4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①特点：一个不带电的物体，靠近带电的物体后，内部的电子会转移，从而分布不均匀，使得其表现出带电的特性；</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FF0000"/>
          <w:sz w:val="21"/>
          <w:szCs w:val="21"/>
          <w:lang w:val="en-US" w:eastAsia="zh-CN"/>
        </w:rPr>
      </w:pPr>
      <w:r>
        <w:rPr>
          <w:rFonts w:ascii="宋体" w:eastAsia="宋体" w:hAnsi="宋体" w:cs="宋体" w:hint="eastAsia"/>
          <w:sz w:val="21"/>
          <w:szCs w:val="21"/>
          <w:lang w:val="en-US" w:eastAsia="zh-CN"/>
        </w:rPr>
        <w:t>②结果：</w:t>
      </w:r>
      <w:r>
        <w:rPr>
          <w:rFonts w:ascii="宋体" w:eastAsia="宋体" w:hAnsi="宋体" w:cs="宋体" w:hint="eastAsia"/>
          <w:color w:val="FF0000"/>
          <w:sz w:val="21"/>
          <w:szCs w:val="21"/>
          <w:lang w:val="en-US" w:eastAsia="zh-CN"/>
        </w:rPr>
        <w:t>感应带电后，两物体</w:t>
      </w:r>
      <w:r>
        <w:rPr>
          <w:rFonts w:ascii="宋体" w:eastAsia="宋体" w:hAnsi="宋体" w:cs="宋体" w:hint="eastAsia"/>
          <w:color w:val="FF0000"/>
          <w:sz w:val="21"/>
          <w:szCs w:val="21"/>
          <w:u w:val="single"/>
          <w:lang w:val="en-US" w:eastAsia="zh-CN"/>
        </w:rPr>
        <w:t xml:space="preserve"> 相互吸引 </w:t>
      </w:r>
      <w:r>
        <w:rPr>
          <w:rFonts w:ascii="宋体" w:eastAsia="宋体" w:hAnsi="宋体" w:cs="宋体" w:hint="eastAsia"/>
          <w:color w:val="FF0000"/>
          <w:sz w:val="21"/>
          <w:szCs w:val="21"/>
          <w:lang w:val="en-US" w:eastAsia="zh-CN"/>
        </w:rPr>
        <w:t>；带电的物体能吸引轻小物体的原因就是感应带电。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b/>
          <w:bCs/>
          <w:color w:val="FF0000"/>
          <w:sz w:val="21"/>
          <w:szCs w:val="21"/>
          <w:u w:val="single"/>
          <w:lang w:val="en-US" w:eastAsia="zh-CN"/>
        </w:rPr>
        <w:t xml:space="preserve"> 接触带电 </w:t>
      </w:r>
      <w:r>
        <w:rPr>
          <w:rFonts w:ascii="宋体" w:eastAsia="宋体" w:hAnsi="宋体" w:cs="宋体" w:hint="eastAsia"/>
          <w:b/>
          <w:bCs/>
          <w:color w:val="FF0000"/>
          <w:sz w:val="21"/>
          <w:szCs w:val="21"/>
          <w:lang w:val="en-US" w:eastAsia="zh-CN"/>
        </w:rPr>
        <w:t>：</w:t>
      </w:r>
      <w:r>
        <w:rPr>
          <w:rFonts w:ascii="宋体" w:eastAsia="宋体" w:hAnsi="宋体" w:cs="宋体" w:hint="eastAsia"/>
          <w:sz w:val="21"/>
          <w:szCs w:val="21"/>
          <w:lang w:val="en-US" w:eastAsia="zh-CN"/>
        </w:rPr>
        <w:t>不带电的物体和带电体接触，使不带电的物体带了电；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color w:val="FF0000"/>
          <w:sz w:val="21"/>
          <w:szCs w:val="21"/>
          <w:lang w:val="en-US" w:eastAsia="zh-CN"/>
        </w:rPr>
        <w:t>（最终两物体带相同的电荷，电荷量分布均匀，两物体相互排斥）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0288" behindDoc="1" locked="0" layoutInCell="1" allowOverlap="1">
            <wp:simplePos x="0" y="0"/>
            <wp:positionH relativeFrom="column">
              <wp:posOffset>189865</wp:posOffset>
            </wp:positionH>
            <wp:positionV relativeFrom="paragraph">
              <wp:posOffset>925195</wp:posOffset>
            </wp:positionV>
            <wp:extent cx="1050290" cy="915670"/>
            <wp:effectExtent l="0" t="0" r="6985" b="8255"/>
            <wp:wrapNone/>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4302" name="图片24" descr="菁优网：http://www.jyeoo.com"/>
                    <pic:cNvPicPr>
                      <a:picLocks noChangeAspect="1"/>
                    </pic:cNvPicPr>
                  </pic:nvPicPr>
                  <pic:blipFill>
                    <a:blip xmlns:r="http://schemas.openxmlformats.org/officeDocument/2006/relationships" r:embed="rId7" cstate="print"/>
                    <a:stretch>
                      <a:fillRect/>
                    </a:stretch>
                  </pic:blipFill>
                  <pic:spPr>
                    <a:xfrm>
                      <a:off x="0" y="0"/>
                      <a:ext cx="1050290" cy="91567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w:t>
      </w:r>
      <w:r>
        <w:rPr>
          <w:rFonts w:ascii="宋体" w:eastAsia="宋体" w:hAnsi="宋体" w:cs="宋体" w:hint="eastAsia"/>
          <w:b/>
          <w:bCs/>
          <w:i w:val="0"/>
          <w:iCs w:val="0"/>
          <w:color w:val="00B0F0"/>
          <w:sz w:val="21"/>
          <w:szCs w:val="21"/>
          <w:lang w:val="en-US" w:eastAsia="zh-CN"/>
        </w:rPr>
        <w:t>例题1】</w:t>
      </w:r>
      <w:r>
        <w:rPr>
          <w:rFonts w:ascii="宋体" w:eastAsia="宋体" w:hAnsi="宋体" w:cs="宋体" w:hint="eastAsia"/>
          <w:sz w:val="21"/>
          <w:szCs w:val="21"/>
        </w:rPr>
        <w:t>如图所示，一根针插在绝缘底座上，把折成V字形的铝箔条水平架在针的顶端．将橡胶棒与毛皮摩擦后靠近铝箔条一端时，原来静止的铝箔条绕针向橡胶棒方向旋转，对此的解释是：橡胶棒摩擦时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电子而带上</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电，因此具有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的性质，使铝箔条跟着转动。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如图所示，用一段细铁丝做一个支架，作为转动轴，把一根中间戳有小孔（没有戳穿）的饮料吸管放在转动轴上，吸管能在水平面内自由转动。先用餐巾纸摩擦吸管使其带电，再把与毛皮摩擦过的橡胶棒靠近吸管一端时，橡胶棒排斥吸管。对这一现象，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1312" behindDoc="1" locked="0" layoutInCell="1" allowOverlap="1">
            <wp:simplePos x="0" y="0"/>
            <wp:positionH relativeFrom="column">
              <wp:posOffset>4693285</wp:posOffset>
            </wp:positionH>
            <wp:positionV relativeFrom="paragraph">
              <wp:posOffset>122555</wp:posOffset>
            </wp:positionV>
            <wp:extent cx="1009015" cy="797560"/>
            <wp:effectExtent l="0" t="0" r="635" b="2540"/>
            <wp:wrapNone/>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83918" name="图片24" descr="菁优网：http://www.jyeoo.com"/>
                    <pic:cNvPicPr>
                      <a:picLocks noChangeAspect="1"/>
                    </pic:cNvPicPr>
                  </pic:nvPicPr>
                  <pic:blipFill>
                    <a:blip xmlns:r="http://schemas.openxmlformats.org/officeDocument/2006/relationships" r:embed="rId8" cstate="print"/>
                    <a:stretch>
                      <a:fillRect/>
                    </a:stretch>
                  </pic:blipFill>
                  <pic:spPr>
                    <a:xfrm>
                      <a:off x="0" y="0"/>
                      <a:ext cx="1009015" cy="797560"/>
                    </a:xfrm>
                    <a:prstGeom prst="rect">
                      <a:avLst/>
                    </a:prstGeom>
                  </pic:spPr>
                </pic:pic>
              </a:graphicData>
            </a:graphic>
          </wp:anchor>
        </w:drawing>
      </w:r>
      <w:r>
        <w:rPr>
          <w:rFonts w:ascii="宋体" w:eastAsia="宋体" w:hAnsi="宋体" w:cs="宋体" w:hint="eastAsia"/>
          <w:sz w:val="21"/>
          <w:szCs w:val="21"/>
        </w:rPr>
        <w:t>A．没摩擦前橡胶棒内部没有电荷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B．与毛皮摩擦过的橡胶棒带正电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C．与餐巾纸摩擦过的吸管带正电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D．与吸管摩擦过的餐巾纸带正电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2336" behindDoc="1" locked="0" layoutInCell="1" allowOverlap="1">
            <wp:simplePos x="0" y="0"/>
            <wp:positionH relativeFrom="column">
              <wp:posOffset>2832100</wp:posOffset>
            </wp:positionH>
            <wp:positionV relativeFrom="paragraph">
              <wp:posOffset>408305</wp:posOffset>
            </wp:positionV>
            <wp:extent cx="2908935" cy="737870"/>
            <wp:effectExtent l="0" t="0" r="5715" b="5080"/>
            <wp:wrapNone/>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08708" name="图片24" descr="菁优网：http://www.jyeoo.com"/>
                    <pic:cNvPicPr>
                      <a:picLocks noChangeAspect="1"/>
                    </pic:cNvPicPr>
                  </pic:nvPicPr>
                  <pic:blipFill>
                    <a:blip xmlns:r="http://schemas.openxmlformats.org/officeDocument/2006/relationships" r:embed="rId9" cstate="print"/>
                    <a:stretch>
                      <a:fillRect/>
                    </a:stretch>
                  </pic:blipFill>
                  <pic:spPr>
                    <a:xfrm>
                      <a:off x="0" y="0"/>
                      <a:ext cx="2908935" cy="73787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如图所示，甲、乙、丙、丁四个带电小球，甲吸引乙，甲排斥丙，丙吸引丁，若丁带正电，则甲、乙、丙三球的带电情况是（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A．甲球带正电，乙球带负电，丙球带负电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B．甲球带负电，乙球带负电，丙球带正电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C．甲球带正电，乙球带负电，丙球带正电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D．甲球带负电，乙球带正电，丙球带负电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3360" behindDoc="1" locked="0" layoutInCell="1" allowOverlap="1">
            <wp:simplePos x="0" y="0"/>
            <wp:positionH relativeFrom="column">
              <wp:posOffset>3048635</wp:posOffset>
            </wp:positionH>
            <wp:positionV relativeFrom="paragraph">
              <wp:posOffset>396240</wp:posOffset>
            </wp:positionV>
            <wp:extent cx="2676525" cy="942975"/>
            <wp:effectExtent l="0" t="0" r="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40157"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2676525" cy="94297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甲、乙、丙三个轻质泡沫小球用绝缘细线悬挂在天花板上，它们之间相互作用时的场景如图所示，已知丙球与用丝绸摩擦过的玻璃棒所带的电荷相同．下列判断正确的是（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A．甲、乙两球均带正电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B．甲、乙两球均带负电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C．甲球带正电，乙球可能带负电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D．甲球带负电，乙球一定不带电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4384" behindDoc="1" locked="0" layoutInCell="1" allowOverlap="1">
            <wp:simplePos x="0" y="0"/>
            <wp:positionH relativeFrom="column">
              <wp:posOffset>4288155</wp:posOffset>
            </wp:positionH>
            <wp:positionV relativeFrom="paragraph">
              <wp:posOffset>737870</wp:posOffset>
            </wp:positionV>
            <wp:extent cx="1314450" cy="1076325"/>
            <wp:effectExtent l="0" t="0" r="0" b="0"/>
            <wp:wrapNone/>
            <wp:docPr id="3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57948"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1314450" cy="10763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当一个带负电的物体甲靠近置于绝缘支架上不带电的金属导体乙时，乙的a端带正电，b端带负电。发生上述现象的原因：金属导体中存在大量可移动的自由电子，电子带负电，自由电子受到物体甲所带电荷的排斥作用，移动到导体乙的另一端。若将图中的物体甲换成用丝绸摩擦过的玻璃棒，下列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A．导体乙的a、b两端都不带电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B．导体乙的a、b两端都带正电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C．导体乙的a端带正电、b端带负电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D．导体乙的a端带负电、b端带正电</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5408" behindDoc="1" locked="0" layoutInCell="1" allowOverlap="1">
            <wp:simplePos x="0" y="0"/>
            <wp:positionH relativeFrom="column">
              <wp:posOffset>38100</wp:posOffset>
            </wp:positionH>
            <wp:positionV relativeFrom="paragraph">
              <wp:posOffset>648970</wp:posOffset>
            </wp:positionV>
            <wp:extent cx="1659890" cy="754380"/>
            <wp:effectExtent l="0" t="0" r="6985" b="7620"/>
            <wp:wrapNone/>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85413"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1659890" cy="75438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如图所示，是部分不同物质的原子核对电子束缚能力强弱的排序图，毛皮与图中的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摩擦最容易起电，且它们摩擦后毛皮带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电。（选填“正”或“负”）。</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b/>
          <w:sz w:val="21"/>
          <w:szCs w:val="21"/>
        </w:rPr>
        <w:drawing>
          <wp:anchor distT="0" distB="0" distL="114300" distR="114300" simplePos="0" relativeHeight="251666432" behindDoc="1" locked="0" layoutInCell="1" allowOverlap="1">
            <wp:simplePos x="0" y="0"/>
            <wp:positionH relativeFrom="column">
              <wp:posOffset>4092575</wp:posOffset>
            </wp:positionH>
            <wp:positionV relativeFrom="paragraph">
              <wp:posOffset>220345</wp:posOffset>
            </wp:positionV>
            <wp:extent cx="1943100" cy="1581150"/>
            <wp:effectExtent l="0" t="0" r="0" b="0"/>
            <wp:wrapNone/>
            <wp:docPr id="1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2648" name="图片 4" descr="图片3"/>
                    <pic:cNvPicPr>
                      <a:picLocks noChangeAspect="1"/>
                    </pic:cNvPicPr>
                  </pic:nvPicPr>
                  <pic:blipFill>
                    <a:blip xmlns:r="http://schemas.openxmlformats.org/officeDocument/2006/relationships" r:embed="rId13"/>
                    <a:stretch>
                      <a:fillRect/>
                    </a:stretch>
                  </pic:blipFill>
                  <pic:spPr>
                    <a:xfrm>
                      <a:off x="0" y="0"/>
                      <a:ext cx="1943100" cy="15811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二、验电器：</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b/>
          <w:sz w:val="21"/>
          <w:szCs w:val="21"/>
        </w:rPr>
        <w:t>1.验电器的结构：</w:t>
      </w:r>
      <w:r>
        <w:rPr>
          <w:rFonts w:ascii="宋体" w:eastAsia="宋体" w:hAnsi="宋体" w:cs="宋体" w:hint="eastAsia"/>
          <w:sz w:val="21"/>
          <w:szCs w:val="21"/>
        </w:rPr>
        <w:t>金属球、金属杆、金属箔。</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b/>
          <w:sz w:val="21"/>
          <w:szCs w:val="21"/>
        </w:rPr>
      </w:pPr>
      <w:r>
        <w:rPr>
          <w:rFonts w:ascii="宋体" w:eastAsia="宋体" w:hAnsi="宋体" w:cs="宋体" w:hint="eastAsia"/>
          <w:b/>
          <w:sz w:val="21"/>
          <w:szCs w:val="21"/>
        </w:rPr>
        <w:t>2.作用：</w:t>
      </w:r>
      <w:r>
        <w:rPr>
          <w:rFonts w:ascii="宋体" w:eastAsia="宋体" w:hAnsi="宋体" w:cs="宋体" w:hint="eastAsia"/>
          <w:sz w:val="21"/>
          <w:szCs w:val="21"/>
        </w:rPr>
        <w:t>检验物体是否带电（不能验证物体是否带正电或者负电）。</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b/>
          <w:sz w:val="21"/>
          <w:szCs w:val="21"/>
        </w:rPr>
        <w:t>3.原理：</w:t>
      </w:r>
      <w:r>
        <w:rPr>
          <w:rFonts w:ascii="宋体" w:eastAsia="宋体" w:hAnsi="宋体" w:cs="宋体" w:hint="eastAsia"/>
          <w:b/>
          <w:color w:val="FF0000"/>
          <w:sz w:val="21"/>
          <w:szCs w:val="21"/>
          <w:u w:val="single"/>
          <w:lang w:val="en-US" w:eastAsia="zh-CN"/>
        </w:rPr>
        <w:t xml:space="preserve"> </w:t>
      </w:r>
      <w:r>
        <w:rPr>
          <w:rFonts w:ascii="宋体" w:eastAsia="宋体" w:hAnsi="宋体" w:cs="宋体" w:hint="eastAsia"/>
          <w:b/>
          <w:bCs/>
          <w:color w:val="FF0000"/>
          <w:sz w:val="21"/>
          <w:szCs w:val="21"/>
          <w:u w:val="single"/>
        </w:rPr>
        <w:t>同种电荷互相排斥</w:t>
      </w:r>
      <w:r>
        <w:rPr>
          <w:rFonts w:ascii="宋体" w:eastAsia="宋体" w:hAnsi="宋体" w:cs="宋体" w:hint="eastAsia"/>
          <w:b/>
          <w:bCs/>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b/>
          <w:sz w:val="21"/>
          <w:szCs w:val="21"/>
        </w:rPr>
      </w:pPr>
      <w:r>
        <w:rPr>
          <w:rFonts w:ascii="宋体" w:eastAsia="宋体" w:hAnsi="宋体" w:cs="宋体" w:hint="eastAsia"/>
          <w:b/>
          <w:sz w:val="21"/>
          <w:szCs w:val="21"/>
        </w:rPr>
        <w:t>4.检验物体是否带电的方法：</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sz w:val="21"/>
          <w:szCs w:val="21"/>
        </w:rPr>
        <w:t>看是否可以吸引轻小物体；</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sz w:val="21"/>
          <w:szCs w:val="21"/>
        </w:rPr>
        <w:t>通过验电器；</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利用电荷间的相互作用。</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rPr>
      </w:pPr>
      <w:r>
        <w:rPr>
          <w:rFonts w:ascii="宋体" w:eastAsia="宋体" w:hAnsi="宋体" w:cs="宋体" w:hint="eastAsia"/>
          <w:sz w:val="21"/>
          <w:szCs w:val="21"/>
        </w:rPr>
        <w:drawing>
          <wp:anchor distT="0" distB="0" distL="0" distR="0" simplePos="0" relativeHeight="251667456" behindDoc="1" locked="0" layoutInCell="1" allowOverlap="1">
            <wp:simplePos x="0" y="0"/>
            <wp:positionH relativeFrom="column">
              <wp:posOffset>97155</wp:posOffset>
            </wp:positionH>
            <wp:positionV relativeFrom="paragraph">
              <wp:posOffset>690880</wp:posOffset>
            </wp:positionV>
            <wp:extent cx="943610" cy="848360"/>
            <wp:effectExtent l="0" t="0" r="8890" b="8890"/>
            <wp:wrapNone/>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1860"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943610" cy="84836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验电器（如图）是检测物体是否带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（选填“电”或“磁”）的仪器。用带电体接触验电器的金属球，金属箔就会张开，是因为两个金属箔片带有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（选填“同种”或“异种”）电荷相互排斥。</w:t>
      </w: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pacing w:line="300" w:lineRule="auto"/>
        <w:ind w:right="0"/>
        <w:textAlignment w:val="auto"/>
        <w:rPr>
          <w:rFonts w:ascii="宋体" w:eastAsia="宋体" w:hAnsi="宋体" w:cs="宋体" w:hint="eastAsia"/>
        </w:rPr>
      </w:pP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68480" behindDoc="1" locked="0" layoutInCell="1" allowOverlap="1">
            <wp:simplePos x="0" y="0"/>
            <wp:positionH relativeFrom="column">
              <wp:posOffset>4568825</wp:posOffset>
            </wp:positionH>
            <wp:positionV relativeFrom="paragraph">
              <wp:posOffset>238760</wp:posOffset>
            </wp:positionV>
            <wp:extent cx="1257300" cy="1152525"/>
            <wp:effectExtent l="0" t="0" r="0" b="0"/>
            <wp:wrapNone/>
            <wp:docPr id="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418" name="图片24" descr="菁优网：http://www.jyeoo.com"/>
                    <pic:cNvPicPr>
                      <a:picLocks noChangeAspect="1"/>
                    </pic:cNvPicPr>
                  </pic:nvPicPr>
                  <pic:blipFill>
                    <a:blip xmlns:r="http://schemas.openxmlformats.org/officeDocument/2006/relationships" r:embed="rId15" cstate="print"/>
                    <a:stretch>
                      <a:fillRect/>
                    </a:stretch>
                  </pic:blipFill>
                  <pic:spPr>
                    <a:xfrm>
                      <a:off x="0" y="0"/>
                      <a:ext cx="1257300" cy="11525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如图所示，用丝绸摩擦过的玻璃棒</w:t>
      </w:r>
      <w:r>
        <w:rPr>
          <w:rFonts w:ascii="宋体" w:eastAsia="宋体" w:hAnsi="宋体" w:cs="宋体" w:hint="eastAsia"/>
          <w:sz w:val="21"/>
          <w:szCs w:val="21"/>
          <w:lang w:val="en-US" w:eastAsia="zh-CN"/>
        </w:rPr>
        <w:t>靠近</w:t>
      </w:r>
      <w:r>
        <w:rPr>
          <w:rFonts w:ascii="宋体" w:eastAsia="宋体" w:hAnsi="宋体" w:cs="宋体" w:hint="eastAsia"/>
          <w:sz w:val="21"/>
          <w:szCs w:val="21"/>
        </w:rPr>
        <w:t>原来不带电的验电器的金属球时，发现验电器的金属箔就会张开，则（　　）</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A．玻璃棒从丝绸上得到电子</w:t>
      </w:r>
      <w:r>
        <w:rPr>
          <w:rFonts w:ascii="宋体" w:hAnsi="宋体" w:cs="宋体" w:hint="eastAsia"/>
          <w:sz w:val="21"/>
          <w:szCs w:val="21"/>
          <w:lang w:val="en-US" w:eastAsia="zh-CN"/>
        </w:rPr>
        <w:t xml:space="preserve">           </w:t>
      </w:r>
      <w:r>
        <w:rPr>
          <w:rFonts w:ascii="宋体" w:eastAsia="宋体" w:hAnsi="宋体" w:cs="宋体" w:hint="eastAsia"/>
          <w:sz w:val="21"/>
          <w:szCs w:val="21"/>
        </w:rPr>
        <w:t>B．两片金属箔一定都带正电</w:t>
      </w:r>
    </w:p>
    <w:p>
      <w:pPr>
        <w:keepNext w:val="0"/>
        <w:keepLines w:val="0"/>
        <w:pageBreakBefore w:val="0"/>
        <w:widowControl w:val="0"/>
        <w:kinsoku/>
        <w:wordWrap/>
        <w:overflowPunct/>
        <w:topLinePunct w:val="0"/>
        <w:autoSpaceDE/>
        <w:autoSpaceDN/>
        <w:bidi w:val="0"/>
        <w:adjustRightInd/>
        <w:spacing w:line="300" w:lineRule="auto"/>
        <w:ind w:firstLine="210" w:firstLineChars="100"/>
        <w:jc w:val="left"/>
        <w:textAlignment w:val="auto"/>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lang w:val="en-US" w:eastAsia="zh-CN"/>
        </w:rPr>
        <w:t>金属球一定带正电</w:t>
      </w:r>
      <w:r>
        <w:rPr>
          <w:rFonts w:ascii="宋体" w:hAnsi="宋体" w:cs="宋体" w:hint="eastAsia"/>
          <w:sz w:val="21"/>
          <w:szCs w:val="21"/>
          <w:lang w:val="en-US" w:eastAsia="zh-CN"/>
        </w:rPr>
        <w:t xml:space="preserve">                 </w:t>
      </w:r>
      <w:r>
        <w:rPr>
          <w:rFonts w:ascii="宋体" w:eastAsia="宋体" w:hAnsi="宋体" w:cs="宋体" w:hint="eastAsia"/>
          <w:sz w:val="21"/>
          <w:szCs w:val="21"/>
        </w:rPr>
        <w:t>D．两片金属箔一定带异种电荷</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三、导体和绝缘体：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1.导体：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（1）概念：</w:t>
      </w:r>
      <w:r>
        <w:rPr>
          <w:rFonts w:ascii="宋体" w:eastAsia="宋体" w:hAnsi="宋体" w:cs="宋体" w:hint="eastAsia"/>
          <w:b/>
          <w:bCs/>
          <w:color w:val="FF0000"/>
          <w:sz w:val="21"/>
          <w:szCs w:val="21"/>
          <w:u w:val="single"/>
          <w:lang w:val="en-US" w:eastAsia="zh-CN"/>
        </w:rPr>
        <w:t xml:space="preserve"> 容易 </w:t>
      </w:r>
      <w:r>
        <w:rPr>
          <w:rFonts w:ascii="宋体" w:eastAsia="宋体" w:hAnsi="宋体" w:cs="宋体" w:hint="eastAsia"/>
          <w:sz w:val="21"/>
          <w:szCs w:val="21"/>
          <w:lang w:val="en-US" w:eastAsia="zh-CN"/>
        </w:rPr>
        <w:t>导电的物体。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（2）种类：</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①所有金属：金、银、铜、铁、铝、汞（水银）等；</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②含有水的：人体、大地、植物、食盐水等；</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③由碳元素组成的物体：铅笔芯、钻石、煤炭等；</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④含有“导电”两字的：导电橡胶、导电玻璃等；</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（3）导体导电原因：</w:t>
      </w:r>
      <w:r>
        <w:rPr>
          <w:rFonts w:ascii="宋体" w:eastAsia="宋体" w:hAnsi="宋体" w:cs="宋体" w:hint="eastAsia"/>
          <w:color w:val="FF0000"/>
          <w:sz w:val="21"/>
          <w:szCs w:val="21"/>
          <w:lang w:val="en-US" w:eastAsia="zh-CN"/>
        </w:rPr>
        <w:t>导体中有大量能够自由移动的电荷</w:t>
      </w:r>
      <w:r>
        <w:rPr>
          <w:rFonts w:ascii="宋体" w:eastAsia="宋体" w:hAnsi="宋体" w:cs="宋体" w:hint="eastAsia"/>
          <w:sz w:val="21"/>
          <w:szCs w:val="21"/>
          <w:lang w:val="en-US" w:eastAsia="zh-CN"/>
        </w:rPr>
        <w:t>。（金属导电靠的是自由电子）</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2.绝缘体：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（1）概念：</w:t>
      </w:r>
      <w:r>
        <w:rPr>
          <w:rFonts w:ascii="宋体" w:eastAsia="宋体" w:hAnsi="宋体" w:cs="宋体" w:hint="eastAsia"/>
          <w:b/>
          <w:bCs/>
          <w:color w:val="FF0000"/>
          <w:sz w:val="21"/>
          <w:szCs w:val="21"/>
          <w:u w:val="single"/>
          <w:lang w:val="en-US" w:eastAsia="zh-CN"/>
        </w:rPr>
        <w:t xml:space="preserve"> 不容易 </w:t>
      </w:r>
      <w:r>
        <w:rPr>
          <w:rFonts w:ascii="宋体" w:eastAsia="宋体" w:hAnsi="宋体" w:cs="宋体" w:hint="eastAsia"/>
          <w:sz w:val="21"/>
          <w:szCs w:val="21"/>
          <w:lang w:val="en-US" w:eastAsia="zh-CN"/>
        </w:rPr>
        <w:t>导电的物体。</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（2）种类：橡胶、陶瓷、塑料、玻璃、干燥的空气、纯净水、食用油等。</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（3）特点：绝缘体能导电，只是不容易导电；</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（4）绝缘体绝缘的原因：</w:t>
      </w:r>
      <w:r>
        <w:rPr>
          <w:rFonts w:ascii="宋体" w:eastAsia="宋体" w:hAnsi="宋体" w:cs="宋体" w:hint="eastAsia"/>
          <w:color w:val="FF0000"/>
          <w:sz w:val="21"/>
          <w:szCs w:val="21"/>
          <w:lang w:val="en-US" w:eastAsia="zh-CN"/>
        </w:rPr>
        <w:t>电荷几乎都被束缚在原子范围内，不能自由移动</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①固体：原子核对核外电子的束缚能力很强，</w:t>
      </w:r>
      <w:r>
        <w:rPr>
          <w:rFonts w:ascii="宋体" w:eastAsia="宋体" w:hAnsi="宋体" w:cs="宋体" w:hint="eastAsia"/>
          <w:b/>
          <w:bCs/>
          <w:color w:val="FF0000"/>
          <w:sz w:val="21"/>
          <w:szCs w:val="21"/>
          <w:lang w:val="en-US" w:eastAsia="zh-CN"/>
        </w:rPr>
        <w:t>几乎没有自由电子</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②溶液：溶液中正负离子很少。</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b/>
          <w:bCs/>
          <w:color w:val="FF0000"/>
          <w:sz w:val="21"/>
          <w:szCs w:val="21"/>
          <w:lang w:val="en-US" w:eastAsia="zh-CN"/>
        </w:rPr>
        <w:t>3.要点诠释：</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（1）绝缘体与导体中都有电荷，但是导体内能够自由移动的电荷比较多；</w:t>
      </w:r>
    </w:p>
    <w:p>
      <w:pPr>
        <w:keepNext w:val="0"/>
        <w:keepLines w:val="0"/>
        <w:pageBreakBefore w:val="0"/>
        <w:widowControl w:val="0"/>
        <w:kinsoku/>
        <w:wordWrap/>
        <w:overflowPunct/>
        <w:topLinePunct w:val="0"/>
        <w:autoSpaceDE/>
        <w:autoSpaceDN/>
        <w:bidi w:val="0"/>
        <w:adjustRightIn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绝缘体内能够自由移动的电荷很少。</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（2）导体和绝缘体之间没有明显的界限，在一定的条件下，可以相互转化。</w:t>
      </w:r>
    </w:p>
    <w:p>
      <w:pPr>
        <w:keepNext w:val="0"/>
        <w:keepLines w:val="0"/>
        <w:pageBreakBefore w:val="0"/>
        <w:widowControl w:val="0"/>
        <w:kinsoku/>
        <w:wordWrap/>
        <w:overflowPunct/>
        <w:topLinePunct w:val="0"/>
        <w:autoSpaceDE/>
        <w:autoSpaceDN/>
        <w:bidi w:val="0"/>
        <w:adjustRightInd/>
        <w:snapToGrid w:val="0"/>
        <w:spacing w:line="300" w:lineRule="auto"/>
        <w:jc w:val="left"/>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绝缘体不容易导电，但是可以</w:t>
      </w:r>
      <w:r>
        <w:rPr>
          <w:rFonts w:ascii="宋体" w:eastAsia="宋体" w:hAnsi="宋体" w:cs="宋体" w:hint="eastAsia"/>
          <w:b/>
          <w:bCs/>
          <w:color w:val="FF0000"/>
          <w:sz w:val="21"/>
          <w:szCs w:val="21"/>
          <w:lang w:val="en-US" w:eastAsia="zh-CN"/>
        </w:rPr>
        <w:t>带电</w:t>
      </w:r>
      <w:r>
        <w:rPr>
          <w:rFonts w:ascii="宋体" w:eastAsia="宋体" w:hAnsi="宋体" w:cs="宋体" w:hint="eastAsia"/>
          <w:sz w:val="21"/>
          <w:szCs w:val="21"/>
          <w:lang w:val="en-US" w:eastAsia="zh-CN"/>
        </w:rPr>
        <w:t>。</w:t>
      </w: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通常情况下属于绝缘体的是（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A．橡皮擦</w:t>
      </w:r>
      <w:r>
        <w:rPr>
          <w:rFonts w:ascii="宋体" w:eastAsia="宋体" w:hAnsi="宋体" w:cs="宋体" w:hint="eastAsia"/>
          <w:sz w:val="21"/>
          <w:szCs w:val="21"/>
        </w:rPr>
        <w:tab/>
      </w:r>
      <w:r>
        <w:rPr>
          <w:rFonts w:ascii="宋体" w:eastAsia="宋体" w:hAnsi="宋体" w:cs="宋体" w:hint="eastAsia"/>
          <w:sz w:val="21"/>
          <w:szCs w:val="21"/>
        </w:rPr>
        <w:t>B．钢直尺</w:t>
      </w:r>
      <w:r>
        <w:rPr>
          <w:rFonts w:ascii="宋体" w:eastAsia="宋体" w:hAnsi="宋体" w:cs="宋体" w:hint="eastAsia"/>
          <w:sz w:val="21"/>
          <w:szCs w:val="21"/>
        </w:rPr>
        <w:tab/>
      </w:r>
      <w:r>
        <w:rPr>
          <w:rFonts w:ascii="宋体" w:eastAsia="宋体" w:hAnsi="宋体" w:cs="宋体" w:hint="eastAsia"/>
          <w:sz w:val="21"/>
          <w:szCs w:val="21"/>
        </w:rPr>
        <w:t>C．铅笔芯</w:t>
      </w:r>
      <w:r>
        <w:rPr>
          <w:rFonts w:ascii="宋体" w:eastAsia="宋体" w:hAnsi="宋体" w:cs="宋体" w:hint="eastAsia"/>
          <w:sz w:val="21"/>
          <w:szCs w:val="21"/>
        </w:rPr>
        <w:tab/>
      </w:r>
      <w:r>
        <w:rPr>
          <w:rFonts w:ascii="宋体" w:eastAsia="宋体" w:hAnsi="宋体" w:cs="宋体" w:hint="eastAsia"/>
          <w:sz w:val="21"/>
          <w:szCs w:val="21"/>
        </w:rPr>
        <w:t>D．铜钥匙</w:t>
      </w:r>
    </w:p>
    <w:p>
      <w:pPr>
        <w:keepNext w:val="0"/>
        <w:keepLines w:val="0"/>
        <w:pageBreakBefore w:val="0"/>
        <w:widowControl w:val="0"/>
        <w:kinsoku/>
        <w:wordWrap/>
        <w:overflowPunct/>
        <w:topLinePunct w:val="0"/>
        <w:autoSpaceDE/>
        <w:autoSpaceDN/>
        <w:bidi w:val="0"/>
        <w:adjustRightIn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关于导体和绝缘体，下列说法不正确的是（　　）</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A．人体、大地、石墨、纯水、油都是导体</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B．绝缘体不容易导电，是因为绝缘体内部几乎没有自由电荷</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C．导体之所以容易导电，是因为导体内部有大量的自由电荷</w:t>
      </w:r>
    </w:p>
    <w:p>
      <w:pPr>
        <w:keepNext w:val="0"/>
        <w:keepLines w:val="0"/>
        <w:pageBreakBefore w:val="0"/>
        <w:widowControl w:val="0"/>
        <w:kinsoku/>
        <w:wordWrap/>
        <w:overflowPunct/>
        <w:topLinePunct w:val="0"/>
        <w:autoSpaceDE/>
        <w:autoSpaceDN/>
        <w:bidi w:val="0"/>
        <w:adjustRightIn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D．绝缘体和导体在一定条件下可能发生转化</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四、电路：</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1.电路的组成：</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bCs/>
          <w:sz w:val="21"/>
          <w:szCs w:val="21"/>
        </w:rPr>
        <w:t>电源</w:t>
      </w:r>
      <w:r>
        <w:rPr>
          <w:rFonts w:ascii="宋体" w:eastAsia="宋体" w:hAnsi="宋体" w:cs="宋体" w:hint="eastAsia"/>
          <w:sz w:val="21"/>
          <w:szCs w:val="21"/>
        </w:rPr>
        <w:t>：提供</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的装置，能把</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其他形式的能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转化为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bCs/>
          <w:sz w:val="21"/>
          <w:szCs w:val="21"/>
        </w:rPr>
        <w:t>用电器</w:t>
      </w:r>
      <w:r>
        <w:rPr>
          <w:rFonts w:ascii="宋体" w:eastAsia="宋体" w:hAnsi="宋体" w:cs="宋体" w:hint="eastAsia"/>
          <w:sz w:val="21"/>
          <w:szCs w:val="21"/>
        </w:rPr>
        <w:t>：消耗电能的装置，能把</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转化为</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其他形式的能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干电池：</w:t>
      </w:r>
      <w:r>
        <w:rPr>
          <w:rFonts w:ascii="宋体" w:eastAsia="宋体" w:hAnsi="宋体" w:cs="宋体" w:hint="eastAsia"/>
          <w:sz w:val="21"/>
          <w:szCs w:val="21"/>
        </w:rPr>
        <w:t>①</w:t>
      </w:r>
      <w:r>
        <w:rPr>
          <w:rFonts w:ascii="宋体" w:eastAsia="宋体" w:hAnsi="宋体" w:cs="宋体" w:hint="eastAsia"/>
          <w:sz w:val="21"/>
          <w:szCs w:val="21"/>
          <w:lang w:val="en-US" w:eastAsia="zh-CN"/>
        </w:rPr>
        <w:t>使用时：电源（化学能→电能→其他形式能）</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1260" w:firstLineChars="6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②</w:t>
      </w:r>
      <w:r>
        <w:rPr>
          <w:rFonts w:ascii="宋体" w:eastAsia="宋体" w:hAnsi="宋体" w:cs="宋体" w:hint="eastAsia"/>
          <w:sz w:val="21"/>
          <w:szCs w:val="21"/>
          <w:lang w:val="en-US" w:eastAsia="zh-CN"/>
        </w:rPr>
        <w:t>充电时：用电器（电能→化学能）</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bCs/>
          <w:sz w:val="21"/>
          <w:szCs w:val="21"/>
          <w:lang w:eastAsia="zh-CN"/>
        </w:rPr>
        <w:t>（</w:t>
      </w:r>
      <w:r>
        <w:rPr>
          <w:rFonts w:ascii="宋体" w:eastAsia="宋体" w:hAnsi="宋体" w:cs="宋体" w:hint="eastAsia"/>
          <w:bCs/>
          <w:sz w:val="21"/>
          <w:szCs w:val="21"/>
          <w:lang w:val="en-US" w:eastAsia="zh-CN"/>
        </w:rPr>
        <w:t>3）</w:t>
      </w:r>
      <w:r>
        <w:rPr>
          <w:rFonts w:ascii="宋体" w:eastAsia="宋体" w:hAnsi="宋体" w:cs="宋体" w:hint="eastAsia"/>
          <w:bCs/>
          <w:sz w:val="21"/>
          <w:szCs w:val="21"/>
        </w:rPr>
        <w:t>开关</w:t>
      </w:r>
      <w:r>
        <w:rPr>
          <w:rFonts w:ascii="宋体" w:eastAsia="宋体" w:hAnsi="宋体" w:cs="宋体" w:hint="eastAsia"/>
          <w:sz w:val="21"/>
          <w:szCs w:val="21"/>
        </w:rPr>
        <w:t>：控制电路的通断。</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rPr>
      </w:pPr>
      <w:r>
        <w:rPr>
          <w:rFonts w:ascii="宋体" w:eastAsia="宋体" w:hAnsi="宋体" w:cs="宋体" w:hint="eastAsia"/>
          <w:bCs/>
          <w:sz w:val="21"/>
          <w:szCs w:val="21"/>
          <w:lang w:eastAsia="zh-CN"/>
        </w:rPr>
        <w:t>（</w:t>
      </w:r>
      <w:r>
        <w:rPr>
          <w:rFonts w:ascii="宋体" w:eastAsia="宋体" w:hAnsi="宋体" w:cs="宋体" w:hint="eastAsia"/>
          <w:bCs/>
          <w:sz w:val="21"/>
          <w:szCs w:val="21"/>
        </w:rPr>
        <w:t>4</w:t>
      </w:r>
      <w:r>
        <w:rPr>
          <w:rFonts w:ascii="宋体" w:eastAsia="宋体" w:hAnsi="宋体" w:cs="宋体" w:hint="eastAsia"/>
          <w:bCs/>
          <w:sz w:val="21"/>
          <w:szCs w:val="21"/>
          <w:lang w:eastAsia="zh-CN"/>
        </w:rPr>
        <w:t>）</w:t>
      </w:r>
      <w:r>
        <w:rPr>
          <w:rFonts w:ascii="宋体" w:eastAsia="宋体" w:hAnsi="宋体" w:cs="宋体" w:hint="eastAsia"/>
          <w:bCs/>
          <w:sz w:val="21"/>
          <w:szCs w:val="21"/>
        </w:rPr>
        <w:t>导线</w:t>
      </w:r>
      <w:r>
        <w:rPr>
          <w:rFonts w:ascii="宋体" w:eastAsia="宋体" w:hAnsi="宋体" w:cs="宋体" w:hint="eastAsia"/>
          <w:sz w:val="21"/>
          <w:szCs w:val="21"/>
        </w:rPr>
        <w:t>：</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连接电路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输送电能</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w:t>
      </w:r>
      <w:r>
        <w:rPr>
          <w:rFonts w:ascii="宋体" w:eastAsia="宋体" w:hAnsi="宋体" w:cs="宋体" w:hint="eastAsia"/>
          <w:b w:val="0"/>
          <w:bCs w:val="0"/>
          <w:sz w:val="21"/>
          <w:szCs w:val="21"/>
        </w:rPr>
        <w:t>常见电学原件</w:t>
      </w:r>
      <w:r>
        <w:rPr>
          <w:rFonts w:ascii="宋体" w:eastAsia="宋体" w:hAnsi="宋体" w:cs="宋体" w:hint="eastAsia"/>
          <w:b w:val="0"/>
          <w:bCs w:val="0"/>
          <w:sz w:val="21"/>
          <w:szCs w:val="21"/>
          <w:lang w:val="en-US" w:eastAsia="zh-CN"/>
        </w:rPr>
        <w:t>符号</w:t>
      </w:r>
      <w:r>
        <w:rPr>
          <w:rFonts w:ascii="宋体" w:eastAsia="宋体" w:hAnsi="宋体" w:cs="宋体" w:hint="eastAsia"/>
          <w:b w:val="0"/>
          <w:bCs w:val="0"/>
          <w:sz w:val="21"/>
          <w:szCs w:val="21"/>
        </w:rPr>
        <w:t>：</w:t>
      </w:r>
    </w:p>
    <w:tbl>
      <w:tblPr>
        <w:tblStyle w:val="TableNormal"/>
        <w:tblW w:w="8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
      <w:tblGrid>
        <w:gridCol w:w="2349"/>
        <w:gridCol w:w="2122"/>
        <w:gridCol w:w="1526"/>
        <w:gridCol w:w="2395"/>
      </w:tblGrid>
      <w:tr>
        <w:tblPrEx>
          <w:tblW w:w="83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0" w:type="dxa"/>
            <w:left w:w="108" w:type="dxa"/>
            <w:bottom w:w="0" w:type="dxa"/>
            <w:right w:w="108" w:type="dxa"/>
          </w:tblCellMar>
        </w:tblPrEx>
        <w:trPr>
          <w:trHeight w:val="368"/>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元件</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符号</w:t>
            </w: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元件</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b/>
                <w:bCs/>
                <w:spacing w:val="-12"/>
                <w:sz w:val="21"/>
                <w:szCs w:val="21"/>
              </w:rPr>
            </w:pPr>
            <w:r>
              <w:rPr>
                <w:rFonts w:ascii="宋体" w:eastAsia="宋体" w:hAnsi="宋体" w:cs="宋体" w:hint="eastAsia"/>
                <w:b/>
                <w:bCs/>
                <w:spacing w:val="-12"/>
                <w:sz w:val="21"/>
                <w:szCs w:val="21"/>
              </w:rPr>
              <w:t>符号</w:t>
            </w:r>
          </w:p>
        </w:tc>
      </w:tr>
      <w:tr>
        <w:tblPrEx>
          <w:tblW w:w="8392" w:type="dxa"/>
          <w:jc w:val="center"/>
          <w:tblLayout w:type="fixed"/>
          <w:tblCellMar>
            <w:top w:w="0" w:type="dxa"/>
            <w:left w:w="108" w:type="dxa"/>
            <w:bottom w:w="0" w:type="dxa"/>
            <w:right w:w="108" w:type="dxa"/>
          </w:tblCellMar>
        </w:tblPrEx>
        <w:trPr>
          <w:trHeight w:val="213"/>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交叉不相连的导线</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电流表</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交叉相连接的导线</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电压表</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电池</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电铃</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开关</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电动机</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56"/>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小灯泡</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滑动变阻器</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r>
        <w:tblPrEx>
          <w:tblW w:w="8392" w:type="dxa"/>
          <w:jc w:val="center"/>
          <w:tblLayout w:type="fixed"/>
          <w:tblCellMar>
            <w:top w:w="0" w:type="dxa"/>
            <w:left w:w="108" w:type="dxa"/>
            <w:bottom w:w="0" w:type="dxa"/>
            <w:right w:w="108" w:type="dxa"/>
          </w:tblCellMar>
        </w:tblPrEx>
        <w:trPr>
          <w:trHeight w:val="378"/>
          <w:jc w:val="center"/>
        </w:trPr>
        <w:tc>
          <w:tcPr>
            <w:tcW w:w="2349"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电阻</w:t>
            </w:r>
          </w:p>
        </w:tc>
        <w:tc>
          <w:tcPr>
            <w:tcW w:w="2122"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c>
          <w:tcPr>
            <w:tcW w:w="1526"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r>
              <w:rPr>
                <w:rFonts w:ascii="宋体" w:eastAsia="宋体" w:hAnsi="宋体" w:cs="宋体" w:hint="eastAsia"/>
                <w:spacing w:val="-12"/>
                <w:sz w:val="21"/>
                <w:szCs w:val="21"/>
              </w:rPr>
              <w:t>发光二极管</w:t>
            </w:r>
          </w:p>
        </w:tc>
        <w:tc>
          <w:tcPr>
            <w:tcW w:w="2395" w:type="dxa"/>
            <w:tcBorders>
              <w:top w:val="single" w:sz="4" w:space="0" w:color="000000"/>
              <w:left w:val="single" w:sz="4" w:space="0" w:color="000000"/>
              <w:bottom w:val="single" w:sz="4" w:space="0" w:color="000000"/>
              <w:right w:val="single" w:sz="4" w:space="0" w:color="000000"/>
            </w:tcBorders>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pacing w:val="-12"/>
                <w:sz w:val="21"/>
                <w:szCs w:val="21"/>
              </w:rPr>
            </w:pPr>
          </w:p>
        </w:tc>
      </w:tr>
    </w:tbl>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3.电路图：用电学</w:t>
      </w:r>
      <w:r>
        <w:rPr>
          <w:rFonts w:ascii="宋体" w:eastAsia="宋体" w:hAnsi="宋体" w:cs="宋体" w:hint="eastAsia"/>
          <w:b/>
          <w:bCs/>
          <w:color w:val="FF0000"/>
          <w:sz w:val="21"/>
          <w:szCs w:val="21"/>
          <w:u w:val="single"/>
          <w:lang w:val="en-US" w:eastAsia="zh-CN"/>
        </w:rPr>
        <w:t xml:space="preserve"> 符号 </w:t>
      </w:r>
      <w:r>
        <w:rPr>
          <w:rFonts w:ascii="宋体" w:eastAsia="宋体" w:hAnsi="宋体" w:cs="宋体" w:hint="eastAsia"/>
          <w:sz w:val="21"/>
          <w:szCs w:val="21"/>
          <w:lang w:val="en-US" w:eastAsia="zh-CN"/>
        </w:rPr>
        <w:t>表示电路连接的图叫电路图；</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lang w:val="en-US" w:eastAsia="zh-CN"/>
        </w:rPr>
        <w:t>4.</w:t>
      </w:r>
      <w:r>
        <w:rPr>
          <w:rFonts w:ascii="宋体" w:eastAsia="宋体" w:hAnsi="宋体" w:cs="宋体" w:hint="eastAsia"/>
          <w:i w:val="0"/>
          <w:iCs w:val="0"/>
          <w:sz w:val="21"/>
          <w:szCs w:val="21"/>
        </w:rPr>
        <w:t>产生持续电流的条件：</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i w:val="0"/>
          <w:iCs w:val="0"/>
          <w:sz w:val="21"/>
          <w:szCs w:val="21"/>
        </w:rPr>
      </w:pPr>
      <w:r>
        <w:rPr>
          <w:rFonts w:ascii="宋体" w:eastAsia="宋体" w:hAnsi="宋体" w:cs="宋体" w:hint="eastAsia"/>
          <w:i w:val="0"/>
          <w:iCs w:val="0"/>
          <w:sz w:val="21"/>
          <w:szCs w:val="21"/>
        </w:rPr>
        <w:t>（1）有电源；</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i w:val="0"/>
          <w:iCs w:val="0"/>
          <w:sz w:val="21"/>
          <w:szCs w:val="21"/>
          <w:lang w:eastAsia="zh-CN"/>
        </w:rPr>
      </w:pPr>
      <w:r>
        <w:rPr>
          <w:rFonts w:ascii="宋体" w:eastAsia="宋体" w:hAnsi="宋体" w:cs="宋体" w:hint="eastAsia"/>
          <w:i w:val="0"/>
          <w:iCs w:val="0"/>
          <w:sz w:val="21"/>
          <w:szCs w:val="21"/>
        </w:rPr>
        <w:t>（2）电路闭合</w:t>
      </w:r>
      <w:r>
        <w:rPr>
          <w:rFonts w:ascii="宋体" w:eastAsia="宋体" w:hAnsi="宋体" w:cs="宋体" w:hint="eastAsia"/>
          <w:i w:val="0"/>
          <w:iCs w:val="0"/>
          <w:sz w:val="21"/>
          <w:szCs w:val="21"/>
          <w:lang w:eastAsia="zh-CN"/>
        </w:rPr>
        <w:t>（</w:t>
      </w:r>
      <w:r>
        <w:rPr>
          <w:rFonts w:ascii="宋体" w:eastAsia="宋体" w:hAnsi="宋体" w:cs="宋体" w:hint="eastAsia"/>
          <w:i w:val="0"/>
          <w:iCs w:val="0"/>
          <w:sz w:val="21"/>
          <w:szCs w:val="21"/>
          <w:lang w:val="en-US" w:eastAsia="zh-CN"/>
        </w:rPr>
        <w:t>电路连通</w:t>
      </w:r>
      <w:r>
        <w:rPr>
          <w:rFonts w:ascii="宋体" w:eastAsia="宋体" w:hAnsi="宋体" w:cs="宋体" w:hint="eastAsia"/>
          <w:i w:val="0"/>
          <w:iCs w:val="0"/>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5.电路的三种状态：通路、断路、短路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（1）</w:t>
      </w:r>
      <w:r>
        <w:rPr>
          <w:rFonts w:ascii="宋体" w:eastAsia="宋体" w:hAnsi="宋体" w:cs="宋体" w:hint="eastAsia"/>
          <w:sz w:val="21"/>
          <w:szCs w:val="21"/>
        </w:rPr>
        <w:t>通路：各处</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连通</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的电路</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特点：电路中有电流，各用电器能工作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开路（断路）：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断开</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的电路。</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①特点：电路中无电流，各用电器不工作；</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②分类：</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A.开关断开；               B.导线断裂；</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C.用电器损坏；             D.接触不良（用电器断断续续的工作）；</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69504" behindDoc="1" locked="0" layoutInCell="1" allowOverlap="1">
            <wp:simplePos x="0" y="0"/>
            <wp:positionH relativeFrom="column">
              <wp:posOffset>2913380</wp:posOffset>
            </wp:positionH>
            <wp:positionV relativeFrom="paragraph">
              <wp:posOffset>201930</wp:posOffset>
            </wp:positionV>
            <wp:extent cx="1435735" cy="1372870"/>
            <wp:effectExtent l="0" t="0" r="2540" b="8255"/>
            <wp:wrapNone/>
            <wp:docPr id="35" name="图片 35" descr="163273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5110" name="图片 35" descr="1632739617(1)"/>
                    <pic:cNvPicPr>
                      <a:picLocks noChangeAspect="1"/>
                    </pic:cNvPicPr>
                  </pic:nvPicPr>
                  <pic:blipFill>
                    <a:blip xmlns:r="http://schemas.openxmlformats.org/officeDocument/2006/relationships" r:embed="rId16"/>
                    <a:stretch>
                      <a:fillRect/>
                    </a:stretch>
                  </pic:blipFill>
                  <pic:spPr>
                    <a:xfrm>
                      <a:off x="0" y="0"/>
                      <a:ext cx="1435735" cy="1372870"/>
                    </a:xfrm>
                    <a:prstGeom prst="rect">
                      <a:avLst/>
                    </a:prstGeom>
                  </pic:spPr>
                </pic:pic>
              </a:graphicData>
            </a:graphic>
          </wp:anchor>
        </w:drawing>
      </w:r>
      <w:r>
        <w:rPr>
          <w:rFonts w:ascii="宋体" w:eastAsia="宋体" w:hAnsi="宋体" w:cs="宋体" w:hint="eastAsia"/>
          <w:sz w:val="21"/>
          <w:szCs w:val="21"/>
          <w:lang w:eastAsia="zh-CN"/>
        </w:rPr>
        <w:drawing>
          <wp:anchor distT="0" distB="0" distL="114300" distR="114300" simplePos="0" relativeHeight="251670528" behindDoc="1" locked="0" layoutInCell="1" allowOverlap="1">
            <wp:simplePos x="0" y="0"/>
            <wp:positionH relativeFrom="column">
              <wp:posOffset>399415</wp:posOffset>
            </wp:positionH>
            <wp:positionV relativeFrom="paragraph">
              <wp:posOffset>148590</wp:posOffset>
            </wp:positionV>
            <wp:extent cx="1324610" cy="1419225"/>
            <wp:effectExtent l="0" t="0" r="8890" b="0"/>
            <wp:wrapNone/>
            <wp:docPr id="15" name="图片 15" descr="1632739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51817" name="图片 15" descr="1632739758(1)"/>
                    <pic:cNvPicPr>
                      <a:picLocks noChangeAspect="1"/>
                    </pic:cNvPicPr>
                  </pic:nvPicPr>
                  <pic:blipFill>
                    <a:blip xmlns:r="http://schemas.openxmlformats.org/officeDocument/2006/relationships" r:embed="rId17"/>
                    <a:stretch>
                      <a:fillRect/>
                    </a:stretch>
                  </pic:blipFill>
                  <pic:spPr>
                    <a:xfrm>
                      <a:off x="0" y="0"/>
                      <a:ext cx="1324610" cy="1419225"/>
                    </a:xfrm>
                    <a:prstGeom prst="rect">
                      <a:avLst/>
                    </a:prstGeom>
                  </pic:spPr>
                </pic:pic>
              </a:graphicData>
            </a:graphic>
          </wp:anchor>
        </w:drawing>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3</w:t>
      </w:r>
      <w:r>
        <w:rPr>
          <w:rFonts w:ascii="宋体" w:eastAsia="宋体" w:hAnsi="宋体" w:cs="宋体" w:hint="eastAsia"/>
          <w:sz w:val="21"/>
          <w:szCs w:val="21"/>
          <w:lang w:eastAsia="zh-CN"/>
        </w:rPr>
        <w:t>）</w:t>
      </w:r>
      <w:r>
        <w:rPr>
          <w:rFonts w:ascii="宋体" w:eastAsia="宋体" w:hAnsi="宋体" w:cs="宋体" w:hint="eastAsia"/>
          <w:sz w:val="21"/>
          <w:szCs w:val="21"/>
        </w:rPr>
        <w:t>短路：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电源两端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或</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用电器两端</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直接用</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color w:val="FF0000"/>
          <w:sz w:val="21"/>
          <w:szCs w:val="21"/>
          <w:u w:val="single"/>
        </w:rPr>
        <w:t>导线</w:t>
      </w:r>
      <w:r>
        <w:rPr>
          <w:rFonts w:ascii="宋体" w:eastAsia="宋体" w:hAnsi="宋体" w:cs="宋体" w:hint="eastAsia"/>
          <w:color w:val="FF0000"/>
          <w:sz w:val="21"/>
          <w:szCs w:val="21"/>
          <w:u w:val="single"/>
          <w:lang w:val="en-US" w:eastAsia="zh-CN"/>
        </w:rPr>
        <w:t xml:space="preserve"> </w:t>
      </w:r>
      <w:r>
        <w:rPr>
          <w:rFonts w:ascii="宋体" w:eastAsia="宋体" w:hAnsi="宋体" w:cs="宋体" w:hint="eastAsia"/>
          <w:sz w:val="21"/>
          <w:szCs w:val="21"/>
        </w:rPr>
        <w:t>连接起来。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①</w:t>
      </w:r>
      <w:r>
        <w:rPr>
          <w:rFonts w:ascii="宋体" w:eastAsia="宋体" w:hAnsi="宋体" w:cs="宋体" w:hint="eastAsia"/>
          <w:b/>
          <w:color w:val="FF0000"/>
          <w:sz w:val="21"/>
          <w:szCs w:val="21"/>
        </w:rPr>
        <w:t>电源短路</w:t>
      </w:r>
      <w:r>
        <w:rPr>
          <w:rFonts w:ascii="宋体" w:eastAsia="宋体" w:hAnsi="宋体" w:cs="宋体" w:hint="eastAsia"/>
          <w:color w:val="FF0000"/>
          <w:sz w:val="21"/>
          <w:szCs w:val="21"/>
        </w:rPr>
        <w:t>：</w:t>
      </w:r>
      <w:r>
        <w:rPr>
          <w:rFonts w:ascii="宋体" w:eastAsia="宋体" w:hAnsi="宋体" w:cs="宋体" w:hint="eastAsia"/>
          <w:sz w:val="21"/>
          <w:szCs w:val="21"/>
        </w:rPr>
        <w:t>用导线直接把</w:t>
      </w:r>
      <w:r>
        <w:rPr>
          <w:rFonts w:ascii="宋体" w:eastAsia="宋体" w:hAnsi="宋体" w:cs="宋体" w:hint="eastAsia"/>
          <w:b/>
          <w:bCs/>
          <w:color w:val="FF0000"/>
          <w:sz w:val="21"/>
          <w:szCs w:val="21"/>
          <w:u w:val="single"/>
        </w:rPr>
        <w:t>_</w:t>
      </w:r>
      <w:r>
        <w:rPr>
          <w:rFonts w:ascii="宋体" w:eastAsia="宋体" w:hAnsi="宋体" w:cs="宋体" w:hint="eastAsia"/>
          <w:b/>
          <w:bCs/>
          <w:color w:val="FF0000"/>
          <w:sz w:val="21"/>
          <w:szCs w:val="21"/>
          <w:u w:val="single"/>
          <w:lang w:val="en-US" w:eastAsia="zh-CN"/>
        </w:rPr>
        <w:t>电源两端</w:t>
      </w:r>
      <w:r>
        <w:rPr>
          <w:rFonts w:ascii="宋体" w:eastAsia="宋体" w:hAnsi="宋体" w:cs="宋体" w:hint="eastAsia"/>
          <w:b/>
          <w:bCs/>
          <w:color w:val="FF0000"/>
          <w:sz w:val="21"/>
          <w:szCs w:val="21"/>
          <w:u w:val="single"/>
        </w:rPr>
        <w:t>_</w:t>
      </w:r>
      <w:r>
        <w:rPr>
          <w:rFonts w:ascii="宋体" w:eastAsia="宋体" w:hAnsi="宋体" w:cs="宋体" w:hint="eastAsia"/>
          <w:sz w:val="21"/>
          <w:szCs w:val="21"/>
        </w:rPr>
        <w:t>连接起来</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lang w:eastAsia="zh-CN"/>
        </w:rPr>
      </w:pPr>
      <w:r>
        <w:rPr>
          <w:rFonts w:ascii="宋体" w:eastAsia="宋体" w:hAnsi="宋体" w:cs="宋体" w:hint="eastAsia"/>
          <w:sz w:val="21"/>
          <w:szCs w:val="21"/>
          <w:lang w:val="en-US" w:eastAsia="zh-CN"/>
        </w:rPr>
        <w:t>A.特点：</w:t>
      </w:r>
      <w:r>
        <w:rPr>
          <w:rFonts w:ascii="宋体" w:eastAsia="宋体" w:hAnsi="宋体" w:cs="宋体" w:hint="eastAsia"/>
          <w:sz w:val="21"/>
          <w:szCs w:val="21"/>
        </w:rPr>
        <w:t>用电器不能工作，</w:t>
      </w:r>
      <w:r>
        <w:rPr>
          <w:rFonts w:ascii="宋体" w:eastAsia="宋体" w:hAnsi="宋体" w:cs="宋体" w:hint="eastAsia"/>
          <w:sz w:val="21"/>
          <w:szCs w:val="21"/>
          <w:lang w:val="en-US" w:eastAsia="zh-CN"/>
        </w:rPr>
        <w:t>用电器无损害；</w:t>
      </w:r>
      <w:r>
        <w:rPr>
          <w:rFonts w:ascii="宋体" w:eastAsia="宋体" w:hAnsi="宋体" w:cs="宋体" w:hint="eastAsia"/>
          <w:sz w:val="21"/>
          <w:szCs w:val="21"/>
        </w:rPr>
        <w:t>电路中有很大的电流</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B.危害：</w:t>
      </w:r>
      <w:r>
        <w:rPr>
          <w:rFonts w:ascii="宋体" w:eastAsia="宋体" w:hAnsi="宋体" w:cs="宋体" w:hint="eastAsia"/>
          <w:sz w:val="21"/>
          <w:szCs w:val="21"/>
        </w:rPr>
        <w:t>可能</w:t>
      </w:r>
      <w:r>
        <w:rPr>
          <w:rFonts w:ascii="宋体" w:eastAsia="宋体" w:hAnsi="宋体" w:cs="宋体" w:hint="eastAsia"/>
          <w:b/>
          <w:bCs/>
          <w:color w:val="FF0000"/>
          <w:sz w:val="21"/>
          <w:szCs w:val="21"/>
        </w:rPr>
        <w:t>烧坏电源</w:t>
      </w:r>
      <w:r>
        <w:rPr>
          <w:rFonts w:ascii="宋体" w:eastAsia="宋体" w:hAnsi="宋体" w:cs="宋体" w:hint="eastAsia"/>
          <w:sz w:val="21"/>
          <w:szCs w:val="21"/>
        </w:rPr>
        <w:t>或烧坏导线的绝缘皮，很容易</w:t>
      </w:r>
      <w:r>
        <w:rPr>
          <w:rFonts w:ascii="宋体" w:eastAsia="宋体" w:hAnsi="宋体" w:cs="宋体" w:hint="eastAsia"/>
          <w:b/>
          <w:bCs/>
          <w:color w:val="FF0000"/>
          <w:sz w:val="21"/>
          <w:szCs w:val="21"/>
        </w:rPr>
        <w:t>引起火灾</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rPr>
        <w:t>②</w:t>
      </w:r>
      <w:r>
        <w:rPr>
          <w:rFonts w:ascii="宋体" w:eastAsia="宋体" w:hAnsi="宋体" w:cs="宋体" w:hint="eastAsia"/>
          <w:b/>
          <w:color w:val="FF0000"/>
          <w:sz w:val="21"/>
          <w:szCs w:val="21"/>
        </w:rPr>
        <w:t>用电器短路（局部电路短路）</w:t>
      </w:r>
      <w:r>
        <w:rPr>
          <w:rFonts w:ascii="宋体" w:eastAsia="宋体" w:hAnsi="宋体" w:cs="宋体" w:hint="eastAsia"/>
          <w:color w:val="FF0000"/>
          <w:sz w:val="21"/>
          <w:szCs w:val="21"/>
        </w:rPr>
        <w:t>：</w:t>
      </w:r>
      <w:r>
        <w:rPr>
          <w:rFonts w:ascii="宋体" w:eastAsia="宋体" w:hAnsi="宋体" w:cs="宋体" w:hint="eastAsia"/>
          <w:sz w:val="21"/>
          <w:szCs w:val="21"/>
        </w:rPr>
        <w:t>用导线直接把</w:t>
      </w:r>
      <w:r>
        <w:rPr>
          <w:rFonts w:ascii="宋体" w:eastAsia="宋体" w:hAnsi="宋体" w:cs="宋体" w:hint="eastAsia"/>
          <w:b/>
          <w:bCs/>
          <w:color w:val="FF0000"/>
          <w:sz w:val="21"/>
          <w:szCs w:val="21"/>
          <w:u w:val="single"/>
        </w:rPr>
        <w:t>_</w:t>
      </w:r>
      <w:r>
        <w:rPr>
          <w:rFonts w:ascii="宋体" w:eastAsia="宋体" w:hAnsi="宋体" w:cs="宋体" w:hint="eastAsia"/>
          <w:b/>
          <w:bCs/>
          <w:color w:val="FF0000"/>
          <w:sz w:val="21"/>
          <w:szCs w:val="21"/>
          <w:u w:val="single"/>
          <w:lang w:val="en-US" w:eastAsia="zh-CN"/>
        </w:rPr>
        <w:t>用电器</w:t>
      </w:r>
      <w:r>
        <w:rPr>
          <w:rFonts w:ascii="宋体" w:eastAsia="宋体" w:hAnsi="宋体" w:cs="宋体" w:hint="eastAsia"/>
          <w:b/>
          <w:bCs/>
          <w:color w:val="FF0000"/>
          <w:sz w:val="21"/>
          <w:szCs w:val="21"/>
          <w:u w:val="single"/>
        </w:rPr>
        <w:t>_</w:t>
      </w:r>
      <w:r>
        <w:rPr>
          <w:rFonts w:ascii="宋体" w:eastAsia="宋体" w:hAnsi="宋体" w:cs="宋体" w:hint="eastAsia"/>
          <w:sz w:val="21"/>
          <w:szCs w:val="21"/>
        </w:rPr>
        <w:t>两端连接</w:t>
      </w:r>
      <w:r>
        <w:rPr>
          <w:rFonts w:ascii="宋体" w:eastAsia="宋体" w:hAnsi="宋体" w:cs="宋体" w:hint="eastAsia"/>
          <w:sz w:val="21"/>
          <w:szCs w:val="21"/>
          <w:lang w:val="en-US" w:eastAsia="zh-CN"/>
        </w:rPr>
        <w:t>起来</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ind w:firstLine="630" w:firstLineChars="3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特点：</w:t>
      </w:r>
      <w:r>
        <w:rPr>
          <w:rFonts w:ascii="宋体" w:eastAsia="宋体" w:hAnsi="宋体" w:cs="宋体" w:hint="eastAsia"/>
          <w:sz w:val="21"/>
          <w:szCs w:val="21"/>
        </w:rPr>
        <w:t>该用电器（或部分电路）不能工作,没有电流通过该用电器（或部分电路）。</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6.电路的连接方式：串联、并联</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1</w:t>
      </w:r>
      <w:r>
        <w:rPr>
          <w:rFonts w:ascii="宋体" w:eastAsia="宋体" w:hAnsi="宋体" w:cs="宋体" w:hint="eastAsia"/>
          <w:sz w:val="21"/>
          <w:szCs w:val="21"/>
          <w:lang w:eastAsia="zh-CN"/>
        </w:rPr>
        <w:t>）</w:t>
      </w:r>
      <w:r>
        <w:rPr>
          <w:rFonts w:ascii="宋体" w:eastAsia="宋体" w:hAnsi="宋体" w:cs="宋体" w:hint="eastAsia"/>
          <w:b/>
          <w:bCs/>
          <w:sz w:val="21"/>
          <w:szCs w:val="21"/>
          <w:lang w:val="en-US" w:eastAsia="zh-CN"/>
        </w:rPr>
        <w:t>串联电路</w:t>
      </w:r>
      <w:r>
        <w:rPr>
          <w:rFonts w:ascii="宋体" w:eastAsia="宋体" w:hAnsi="宋体" w:cs="宋体" w:hint="eastAsia"/>
          <w:sz w:val="21"/>
          <w:szCs w:val="21"/>
          <w:lang w:val="en-US" w:eastAsia="zh-CN"/>
        </w:rPr>
        <w:t>：</w:t>
      </w:r>
      <w:r>
        <w:rPr>
          <w:rFonts w:ascii="宋体" w:eastAsia="宋体" w:hAnsi="宋体" w:cs="宋体" w:hint="eastAsia"/>
          <w:color w:val="000000" w:themeColor="text1"/>
          <w:sz w:val="21"/>
          <w:szCs w:val="21"/>
          <w14:textFill>
            <w14:solidFill>
              <w14:schemeClr w14:val="tx1"/>
            </w14:solidFill>
          </w14:textFill>
        </w:rPr>
        <w:t>将</w:t>
      </w:r>
      <w:r>
        <w:rPr>
          <w:rFonts w:ascii="宋体" w:eastAsia="宋体" w:hAnsi="宋体" w:cs="宋体" w:hint="eastAsia"/>
          <w:color w:val="000000" w:themeColor="text1"/>
          <w:sz w:val="21"/>
          <w:szCs w:val="21"/>
          <w:lang w:val="en-US" w:eastAsia="zh-CN"/>
          <w14:textFill>
            <w14:solidFill>
              <w14:schemeClr w14:val="tx1"/>
            </w14:solidFill>
          </w14:textFill>
        </w:rPr>
        <w:t>用电器依次</w:t>
      </w:r>
      <w:r>
        <w:rPr>
          <w:rFonts w:ascii="宋体" w:eastAsia="宋体" w:hAnsi="宋体" w:cs="宋体" w:hint="eastAsia"/>
          <w:color w:val="000000" w:themeColor="text1"/>
          <w:sz w:val="21"/>
          <w:szCs w:val="21"/>
          <w14:textFill>
            <w14:solidFill>
              <w14:schemeClr w14:val="tx1"/>
            </w14:solidFill>
          </w14:textFill>
        </w:rPr>
        <w:t>连接起来，接入电路</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各</w:t>
      </w:r>
      <w:r>
        <w:rPr>
          <w:rFonts w:ascii="宋体" w:eastAsia="宋体" w:hAnsi="宋体" w:cs="宋体" w:hint="eastAsia"/>
          <w:color w:val="000000" w:themeColor="text1"/>
          <w:sz w:val="21"/>
          <w:szCs w:val="21"/>
          <w14:textFill>
            <w14:solidFill>
              <w14:schemeClr w14:val="tx1"/>
            </w14:solidFill>
          </w14:textFill>
        </w:rPr>
        <w:t>用电</w:t>
      </w:r>
      <w:r>
        <w:rPr>
          <w:rFonts w:ascii="宋体" w:eastAsia="宋体" w:hAnsi="宋体" w:cs="宋体" w:hint="eastAsia"/>
          <w:color w:val="000000" w:themeColor="text1"/>
          <w:sz w:val="21"/>
          <w:szCs w:val="21"/>
          <w:lang w:val="en-US" w:eastAsia="zh-CN"/>
          <w14:textFill>
            <w14:solidFill>
              <w14:schemeClr w14:val="tx1"/>
            </w14:solidFill>
          </w14:textFill>
        </w:rPr>
        <w:t>器</w:t>
      </w:r>
      <w:r>
        <w:rPr>
          <w:rFonts w:ascii="宋体" w:eastAsia="宋体" w:hAnsi="宋体" w:cs="宋体" w:hint="eastAsia"/>
          <w:color w:val="000000" w:themeColor="text1"/>
          <w:sz w:val="21"/>
          <w:szCs w:val="21"/>
          <w14:textFill>
            <w14:solidFill>
              <w14:schemeClr w14:val="tx1"/>
            </w14:solidFill>
          </w14:textFill>
        </w:rPr>
        <w:t>逐个按顺序首尾</w:t>
      </w:r>
      <w:r>
        <w:rPr>
          <w:rFonts w:ascii="宋体" w:eastAsia="宋体" w:hAnsi="宋体" w:cs="宋体" w:hint="eastAsia"/>
          <w:color w:val="000000" w:themeColor="text1"/>
          <w:sz w:val="21"/>
          <w:szCs w:val="21"/>
          <w:lang w:val="en-US" w:eastAsia="zh-CN"/>
          <w14:textFill>
            <w14:solidFill>
              <w14:schemeClr w14:val="tx1"/>
            </w14:solidFill>
          </w14:textFill>
        </w:rPr>
        <w:t>相连</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color w:val="000000" w:themeColor="text1"/>
          <w:sz w:val="21"/>
          <w:szCs w:val="21"/>
          <w:lang w:eastAsia="zh-CN"/>
          <w14:textFill>
            <w14:solidFill>
              <w14:schemeClr w14:val="tx1"/>
            </w14:solidFill>
          </w14:textFill>
        </w:rPr>
        <w:drawing>
          <wp:anchor distT="0" distB="0" distL="114300" distR="114300" simplePos="0" relativeHeight="251671552" behindDoc="1" locked="0" layoutInCell="1" allowOverlap="1">
            <wp:simplePos x="0" y="0"/>
            <wp:positionH relativeFrom="column">
              <wp:posOffset>2748280</wp:posOffset>
            </wp:positionH>
            <wp:positionV relativeFrom="paragraph">
              <wp:posOffset>20955</wp:posOffset>
            </wp:positionV>
            <wp:extent cx="2763520" cy="915670"/>
            <wp:effectExtent l="0" t="0" r="8255" b="8255"/>
            <wp:wrapNone/>
            <wp:docPr id="16" name="图片 16" descr="163274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5616" name="图片 16" descr="1632741520(1)"/>
                    <pic:cNvPicPr>
                      <a:picLocks noChangeAspect="1"/>
                    </pic:cNvPicPr>
                  </pic:nvPicPr>
                  <pic:blipFill>
                    <a:blip xmlns:r="http://schemas.openxmlformats.org/officeDocument/2006/relationships" r:embed="rId18"/>
                    <a:stretch>
                      <a:fillRect/>
                    </a:stretch>
                  </pic:blipFill>
                  <pic:spPr>
                    <a:xfrm>
                      <a:off x="0" y="0"/>
                      <a:ext cx="2763520" cy="915670"/>
                    </a:xfrm>
                    <a:prstGeom prst="rect">
                      <a:avLst/>
                    </a:prstGeom>
                  </pic:spPr>
                </pic:pic>
              </a:graphicData>
            </a:graphic>
          </wp:anchor>
        </w:drawing>
      </w:r>
      <w:r>
        <w:rPr>
          <w:rFonts w:ascii="宋体" w:eastAsia="宋体" w:hAnsi="宋体" w:cs="宋体" w:hint="eastAsia"/>
          <w:sz w:val="21"/>
          <w:szCs w:val="21"/>
        </w:rPr>
        <w:t>①</w:t>
      </w:r>
      <w:r>
        <w:rPr>
          <w:rFonts w:ascii="宋体" w:eastAsia="宋体" w:hAnsi="宋体" w:cs="宋体" w:hint="eastAsia"/>
          <w:sz w:val="21"/>
          <w:szCs w:val="21"/>
          <w:lang w:val="en-US" w:eastAsia="zh-CN"/>
        </w:rPr>
        <w:t>只有一条通路；</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②串联电路中开关控制所有用电器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③开关与位置无关；</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④</w:t>
      </w:r>
      <w:r>
        <w:rPr>
          <w:rFonts w:ascii="宋体" w:eastAsia="宋体" w:hAnsi="宋体" w:cs="宋体" w:hint="eastAsia"/>
          <w:sz w:val="21"/>
          <w:szCs w:val="21"/>
        </w:rPr>
        <w:t>一个用电器</w:t>
      </w:r>
      <w:r>
        <w:rPr>
          <w:rFonts w:ascii="宋体" w:eastAsia="宋体" w:hAnsi="宋体" w:cs="宋体" w:hint="eastAsia"/>
          <w:sz w:val="21"/>
          <w:szCs w:val="21"/>
          <w:lang w:val="en-US" w:eastAsia="zh-CN"/>
        </w:rPr>
        <w:t>损坏（烧坏）</w:t>
      </w:r>
      <w:r>
        <w:rPr>
          <w:rFonts w:ascii="宋体" w:eastAsia="宋体" w:hAnsi="宋体" w:cs="宋体" w:hint="eastAsia"/>
          <w:sz w:val="21"/>
          <w:szCs w:val="21"/>
        </w:rPr>
        <w:t>，其它用电器也不能工作</w:t>
      </w: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各用电器相互之间有影响</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t>⑤</w:t>
      </w:r>
      <w:r>
        <w:rPr>
          <w:rFonts w:ascii="宋体" w:eastAsia="宋体" w:hAnsi="宋体" w:cs="宋体" w:hint="eastAsia"/>
          <w:sz w:val="21"/>
          <w:szCs w:val="21"/>
        </w:rPr>
        <w:t>一个用电器</w:t>
      </w:r>
      <w:r>
        <w:rPr>
          <w:rFonts w:ascii="宋体" w:eastAsia="宋体" w:hAnsi="宋体" w:cs="宋体" w:hint="eastAsia"/>
          <w:sz w:val="21"/>
          <w:szCs w:val="21"/>
          <w:lang w:val="en-US" w:eastAsia="zh-CN"/>
        </w:rPr>
        <w:t>短路</w:t>
      </w:r>
      <w:r>
        <w:rPr>
          <w:rFonts w:ascii="宋体" w:eastAsia="宋体" w:hAnsi="宋体" w:cs="宋体" w:hint="eastAsia"/>
          <w:sz w:val="21"/>
          <w:szCs w:val="21"/>
        </w:rPr>
        <w:t>，其它用电器能</w:t>
      </w:r>
      <w:r>
        <w:rPr>
          <w:rFonts w:ascii="宋体" w:eastAsia="宋体" w:hAnsi="宋体" w:cs="宋体" w:hint="eastAsia"/>
          <w:sz w:val="21"/>
          <w:szCs w:val="21"/>
          <w:lang w:val="en-US" w:eastAsia="zh-CN"/>
        </w:rPr>
        <w:t>继续</w:t>
      </w:r>
      <w:r>
        <w:rPr>
          <w:rFonts w:ascii="宋体" w:eastAsia="宋体" w:hAnsi="宋体" w:cs="宋体" w:hint="eastAsia"/>
          <w:sz w:val="21"/>
          <w:szCs w:val="21"/>
        </w:rPr>
        <w:t>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00" w:lineRule="auto"/>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w:t>
      </w:r>
      <w:r>
        <w:rPr>
          <w:rFonts w:ascii="宋体" w:eastAsia="宋体" w:hAnsi="宋体" w:cs="宋体" w:hint="eastAsia"/>
          <w:sz w:val="21"/>
          <w:szCs w:val="21"/>
          <w:lang w:val="en-US" w:eastAsia="zh-CN"/>
        </w:rPr>
        <w:t>2</w:t>
      </w:r>
      <w:r>
        <w:rPr>
          <w:rFonts w:ascii="宋体" w:eastAsia="宋体" w:hAnsi="宋体" w:cs="宋体" w:hint="eastAsia"/>
          <w:sz w:val="21"/>
          <w:szCs w:val="21"/>
          <w:lang w:eastAsia="zh-CN"/>
        </w:rPr>
        <w:t>）</w:t>
      </w:r>
      <w:r>
        <w:rPr>
          <w:rFonts w:ascii="宋体" w:eastAsia="宋体" w:hAnsi="宋体" w:cs="宋体" w:hint="eastAsia"/>
          <w:b/>
          <w:bCs/>
          <w:sz w:val="21"/>
          <w:szCs w:val="21"/>
          <w:lang w:val="en-US" w:eastAsia="zh-CN"/>
        </w:rPr>
        <w:t>并联电路</w:t>
      </w:r>
      <w:r>
        <w:rPr>
          <w:rFonts w:ascii="宋体" w:eastAsia="宋体" w:hAnsi="宋体" w:cs="宋体" w:hint="eastAsia"/>
          <w:sz w:val="21"/>
          <w:szCs w:val="21"/>
          <w:lang w:val="en-US" w:eastAsia="zh-CN"/>
        </w:rPr>
        <w:t>：</w:t>
      </w:r>
      <w:r>
        <w:rPr>
          <w:rFonts w:ascii="宋体" w:eastAsia="宋体" w:hAnsi="宋体" w:cs="宋体" w:hint="eastAsia"/>
          <w:color w:val="000000" w:themeColor="text1"/>
          <w:sz w:val="21"/>
          <w:szCs w:val="21"/>
          <w14:textFill>
            <w14:solidFill>
              <w14:schemeClr w14:val="tx1"/>
            </w14:solidFill>
          </w14:textFill>
        </w:rPr>
        <w:t>将多个</w:t>
      </w:r>
      <w:r>
        <w:rPr>
          <w:rFonts w:ascii="宋体" w:eastAsia="宋体" w:hAnsi="宋体" w:cs="宋体" w:hint="eastAsia"/>
          <w:color w:val="000000" w:themeColor="text1"/>
          <w:sz w:val="21"/>
          <w:szCs w:val="21"/>
          <w:lang w:val="en-US" w:eastAsia="zh-CN"/>
          <w14:textFill>
            <w14:solidFill>
              <w14:schemeClr w14:val="tx1"/>
            </w14:solidFill>
          </w14:textFill>
        </w:rPr>
        <w:t>用电器</w:t>
      </w:r>
      <w:r>
        <w:rPr>
          <w:rFonts w:ascii="宋体" w:eastAsia="宋体" w:hAnsi="宋体" w:cs="宋体" w:hint="eastAsia"/>
          <w:color w:val="FF0000"/>
          <w:sz w:val="21"/>
          <w:szCs w:val="21"/>
          <w:u w:val="single"/>
          <w:lang w:val="en-US" w:eastAsia="zh-CN"/>
        </w:rPr>
        <w:t xml:space="preserve"> 并列 </w:t>
      </w:r>
      <w:r>
        <w:rPr>
          <w:rFonts w:ascii="宋体" w:eastAsia="宋体" w:hAnsi="宋体" w:cs="宋体" w:hint="eastAsia"/>
          <w:color w:val="000000" w:themeColor="text1"/>
          <w:sz w:val="21"/>
          <w:szCs w:val="21"/>
          <w:lang w:val="en-US" w:eastAsia="zh-CN"/>
          <w14:textFill>
            <w14:solidFill>
              <w14:schemeClr w14:val="tx1"/>
            </w14:solidFill>
          </w14:textFill>
        </w:rPr>
        <w:t>的</w:t>
      </w:r>
      <w:r>
        <w:rPr>
          <w:rFonts w:ascii="宋体" w:eastAsia="宋体" w:hAnsi="宋体" w:cs="宋体" w:hint="eastAsia"/>
          <w:color w:val="000000" w:themeColor="text1"/>
          <w:sz w:val="21"/>
          <w:szCs w:val="21"/>
          <w14:textFill>
            <w14:solidFill>
              <w14:schemeClr w14:val="tx1"/>
            </w14:solidFill>
          </w14:textFill>
        </w:rPr>
        <w:t>接入电路中。</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用电器首首相连尾尾相连接入电路</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eastAsia="zh-CN"/>
        </w:rPr>
      </w:pPr>
      <w:r>
        <w:rPr>
          <w:rFonts w:ascii="宋体" w:eastAsia="宋体" w:hAnsi="宋体" w:cs="宋体" w:hint="eastAsia"/>
          <w:b w:val="0"/>
          <w:bCs w:val="0"/>
          <w:sz w:val="21"/>
          <w:szCs w:val="21"/>
          <w:lang w:val="en-US" w:eastAsia="zh-CN"/>
        </w:rPr>
        <w:drawing>
          <wp:anchor distT="0" distB="0" distL="114300" distR="114300" simplePos="0" relativeHeight="251672576" behindDoc="1" locked="0" layoutInCell="1" allowOverlap="1">
            <wp:simplePos x="0" y="0"/>
            <wp:positionH relativeFrom="column">
              <wp:posOffset>2626360</wp:posOffset>
            </wp:positionH>
            <wp:positionV relativeFrom="paragraph">
              <wp:posOffset>5080</wp:posOffset>
            </wp:positionV>
            <wp:extent cx="3167380" cy="1363345"/>
            <wp:effectExtent l="0" t="0" r="4445" b="8255"/>
            <wp:wrapNone/>
            <wp:docPr id="17" name="图片 17" descr="163274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76015" name="图片 17" descr="1632741348(1)"/>
                    <pic:cNvPicPr>
                      <a:picLocks noChangeAspect="1"/>
                    </pic:cNvPicPr>
                  </pic:nvPicPr>
                  <pic:blipFill>
                    <a:blip xmlns:r="http://schemas.openxmlformats.org/officeDocument/2006/relationships" r:embed="rId19"/>
                    <a:stretch>
                      <a:fillRect/>
                    </a:stretch>
                  </pic:blipFill>
                  <pic:spPr>
                    <a:xfrm>
                      <a:off x="0" y="0"/>
                      <a:ext cx="3167380" cy="1363345"/>
                    </a:xfrm>
                    <a:prstGeom prst="rect">
                      <a:avLst/>
                    </a:prstGeom>
                  </pic:spPr>
                </pic:pic>
              </a:graphicData>
            </a:graphic>
          </wp:anchor>
        </w:drawing>
      </w:r>
      <w:r>
        <w:rPr>
          <w:rFonts w:ascii="宋体" w:eastAsia="宋体" w:hAnsi="宋体" w:cs="宋体" w:hint="eastAsia"/>
          <w:sz w:val="21"/>
          <w:szCs w:val="21"/>
        </w:rPr>
        <w:t>①有两条或以上路径</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rPr>
        <w:t>②干路开关控制所有用电器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b w:val="0"/>
          <w:bCs w:val="0"/>
          <w:sz w:val="21"/>
          <w:szCs w:val="21"/>
          <w:lang w:val="en-US" w:eastAsia="zh-CN"/>
        </w:rPr>
      </w:pPr>
      <w:r>
        <w:rPr>
          <w:rFonts w:ascii="宋体" w:eastAsia="宋体" w:hAnsi="宋体" w:cs="宋体" w:hint="eastAsia"/>
          <w:sz w:val="21"/>
          <w:szCs w:val="21"/>
          <w:lang w:val="en-US" w:eastAsia="zh-CN"/>
        </w:rPr>
        <w:t>③</w:t>
      </w:r>
      <w:r>
        <w:rPr>
          <w:rFonts w:ascii="宋体" w:eastAsia="宋体" w:hAnsi="宋体" w:cs="宋体" w:hint="eastAsia"/>
          <w:sz w:val="21"/>
          <w:szCs w:val="21"/>
        </w:rPr>
        <w:t>支路开关只控制</w:t>
      </w:r>
      <w:r>
        <w:rPr>
          <w:rFonts w:ascii="宋体" w:eastAsia="宋体" w:hAnsi="宋体" w:cs="宋体" w:hint="eastAsia"/>
          <w:sz w:val="21"/>
          <w:szCs w:val="21"/>
          <w:lang w:val="en-US" w:eastAsia="zh-CN"/>
        </w:rPr>
        <w:t>该</w:t>
      </w:r>
      <w:r>
        <w:rPr>
          <w:rFonts w:ascii="宋体" w:eastAsia="宋体" w:hAnsi="宋体" w:cs="宋体" w:hint="eastAsia"/>
          <w:sz w:val="21"/>
          <w:szCs w:val="21"/>
        </w:rPr>
        <w:t>支路用电器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④</w:t>
      </w:r>
      <w:r>
        <w:rPr>
          <w:rFonts w:ascii="宋体" w:eastAsia="宋体" w:hAnsi="宋体" w:cs="宋体" w:hint="eastAsia"/>
          <w:sz w:val="21"/>
          <w:szCs w:val="21"/>
        </w:rPr>
        <w:t>各个用电器互不影响，</w:t>
      </w:r>
    </w:p>
    <w:p>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rPr>
          <w:rFonts w:ascii="宋体" w:eastAsia="宋体" w:hAnsi="宋体" w:cs="宋体" w:hint="eastAsia"/>
          <w:b w:val="0"/>
          <w:bCs w:val="0"/>
          <w:sz w:val="21"/>
          <w:szCs w:val="21"/>
          <w:lang w:val="en-US" w:eastAsia="zh-CN"/>
        </w:rPr>
      </w:pPr>
      <w:r>
        <w:rPr>
          <w:rFonts w:ascii="宋体" w:eastAsia="宋体" w:hAnsi="宋体" w:cs="宋体" w:hint="eastAsia"/>
          <w:sz w:val="21"/>
          <w:szCs w:val="21"/>
        </w:rPr>
        <w:t>某一个用电器坏了，其它支路用电器可以工作</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ascii="宋体" w:eastAsia="宋体" w:hAnsi="宋体" w:cs="宋体" w:hint="eastAsia"/>
          <w:sz w:val="21"/>
          <w:szCs w:val="21"/>
          <w:lang w:val="en-US" w:eastAsia="zh-CN"/>
        </w:rPr>
      </w:pPr>
      <w:r>
        <w:rPr>
          <w:rFonts w:ascii="宋体" w:eastAsia="宋体" w:hAnsi="宋体" w:cs="宋体" w:hint="eastAsia"/>
          <w:sz w:val="21"/>
          <w:szCs w:val="21"/>
          <w:lang w:eastAsia="zh-CN"/>
        </w:rPr>
        <w:t>⑤</w:t>
      </w:r>
      <w:r>
        <w:rPr>
          <w:rFonts w:ascii="宋体" w:eastAsia="宋体" w:hAnsi="宋体" w:cs="宋体" w:hint="eastAsia"/>
          <w:b w:val="0"/>
          <w:bCs w:val="0"/>
          <w:sz w:val="21"/>
          <w:szCs w:val="21"/>
          <w:lang w:val="en-US" w:eastAsia="zh-CN"/>
        </w:rPr>
        <w:t>某一个用电器发生短路，则发生电源短路。</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4932680</wp:posOffset>
            </wp:positionH>
            <wp:positionV relativeFrom="paragraph">
              <wp:posOffset>688975</wp:posOffset>
            </wp:positionV>
            <wp:extent cx="842645" cy="781685"/>
            <wp:effectExtent l="0" t="0" r="5080" b="8890"/>
            <wp:wrapNone/>
            <wp:docPr id="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7748"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842645" cy="78168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随着生活水平的提高，人们外出旅游住宿宾馆司空见惯。如图为某宾馆房间取电装置，房卡插入槽中后，房间内的电灯、电视、空调等用电器通路才能工作，房卡的作用相当于房间电路的（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A．用电器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B．总开关</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C．电源</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D．电能表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4171950</wp:posOffset>
            </wp:positionH>
            <wp:positionV relativeFrom="paragraph">
              <wp:posOffset>210185</wp:posOffset>
            </wp:positionV>
            <wp:extent cx="1663065" cy="838835"/>
            <wp:effectExtent l="0" t="0" r="3810" b="8890"/>
            <wp:wrapNone/>
            <wp:docPr id="6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29803"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1663065" cy="83883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把铜片和铁片分别插入几个水果，并用导线与发光二极管一起连接起来，二极管便发出了光，如图所示，其中插入金属片的水果相当于电路中的（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A．导线</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B．电源</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C．用电器</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D．开关</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75648" behindDoc="1" locked="0" layoutInCell="1" allowOverlap="1">
            <wp:simplePos x="0" y="0"/>
            <wp:positionH relativeFrom="column">
              <wp:posOffset>86360</wp:posOffset>
            </wp:positionH>
            <wp:positionV relativeFrom="paragraph">
              <wp:posOffset>178435</wp:posOffset>
            </wp:positionV>
            <wp:extent cx="5292725" cy="1597025"/>
            <wp:effectExtent l="0" t="0" r="3175" b="3175"/>
            <wp:wrapNone/>
            <wp:docPr id="2" name="图片 2" descr="163281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17423" name="图片 2" descr="1632818163(1)"/>
                    <pic:cNvPicPr>
                      <a:picLocks noChangeAspect="1"/>
                    </pic:cNvPicPr>
                  </pic:nvPicPr>
                  <pic:blipFill>
                    <a:blip xmlns:r="http://schemas.openxmlformats.org/officeDocument/2006/relationships" r:embed="rId22"/>
                    <a:stretch>
                      <a:fillRect/>
                    </a:stretch>
                  </pic:blipFill>
                  <pic:spPr>
                    <a:xfrm>
                      <a:off x="0" y="0"/>
                      <a:ext cx="5292725" cy="15970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如图所示各个电路图，正确的是（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115570</wp:posOffset>
            </wp:positionH>
            <wp:positionV relativeFrom="paragraph">
              <wp:posOffset>699135</wp:posOffset>
            </wp:positionV>
            <wp:extent cx="1533525" cy="1304925"/>
            <wp:effectExtent l="0" t="0" r="0" b="0"/>
            <wp:wrapNone/>
            <wp:docPr id="10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66816"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1533525" cy="130492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小明设计了一个轿车仪表盘上提醒司机车门是否关好的电路工作原理图，如图所示，若四个车门中任意一个车门未关好，指示灯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（选择“发光”或“不发光”），若四个车门都关好了，指示灯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（选择“发光“或“不发光”）。电路中的电阻R的作用是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color w:val="FF0000"/>
          <w:sz w:val="21"/>
          <w:szCs w:val="21"/>
        </w:rPr>
        <w:drawing>
          <wp:anchor distT="0" distB="0" distL="0" distR="0" simplePos="0" relativeHeight="251677696" behindDoc="1" locked="0" layoutInCell="1" allowOverlap="1">
            <wp:simplePos x="0" y="0"/>
            <wp:positionH relativeFrom="column">
              <wp:posOffset>3978910</wp:posOffset>
            </wp:positionH>
            <wp:positionV relativeFrom="paragraph">
              <wp:posOffset>239395</wp:posOffset>
            </wp:positionV>
            <wp:extent cx="1666875" cy="1466850"/>
            <wp:effectExtent l="0" t="0" r="0" b="0"/>
            <wp:wrapNone/>
            <wp:docPr id="1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86992" name="图片24" descr="菁优网：http://www.jyeoo.com"/>
                    <pic:cNvPicPr>
                      <a:picLocks noChangeAspect="1"/>
                    </pic:cNvPicPr>
                  </pic:nvPicPr>
                  <pic:blipFill>
                    <a:blip xmlns:r="http://schemas.openxmlformats.org/officeDocument/2006/relationships" r:embed="rId24" cstate="print"/>
                    <a:stretch>
                      <a:fillRect/>
                    </a:stretch>
                  </pic:blipFill>
                  <pic:spPr>
                    <a:xfrm>
                      <a:off x="0" y="0"/>
                      <a:ext cx="1666875" cy="1466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8】</w:t>
      </w:r>
      <w:r>
        <w:rPr>
          <w:rFonts w:ascii="宋体" w:eastAsia="宋体" w:hAnsi="宋体" w:cs="宋体" w:hint="eastAsia"/>
          <w:sz w:val="21"/>
          <w:szCs w:val="21"/>
        </w:rPr>
        <w:t>如图所示电路，若要使L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串联，则（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vertAlign w:val="subscript"/>
        </w:rPr>
      </w:pPr>
      <w:r>
        <w:rPr>
          <w:rFonts w:ascii="宋体" w:eastAsia="宋体" w:hAnsi="宋体" w:cs="宋体" w:hint="eastAsia"/>
          <w:sz w:val="21"/>
          <w:szCs w:val="21"/>
        </w:rPr>
        <w:t>A．只闭合开关S</w:t>
      </w:r>
      <w:r>
        <w:rPr>
          <w:rFonts w:ascii="宋体" w:eastAsia="宋体" w:hAnsi="宋体" w:cs="宋体" w:hint="eastAsia"/>
          <w:sz w:val="21"/>
          <w:szCs w:val="21"/>
          <w:vertAlign w:val="subscript"/>
        </w:rPr>
        <w:t>1</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B．只闭合开关S</w:t>
      </w:r>
      <w:r>
        <w:rPr>
          <w:rFonts w:ascii="宋体" w:eastAsia="宋体" w:hAnsi="宋体" w:cs="宋体" w:hint="eastAsia"/>
          <w:sz w:val="21"/>
          <w:szCs w:val="21"/>
          <w:vertAlign w:val="subscript"/>
        </w:rPr>
        <w:t>2</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vertAlign w:val="subscript"/>
        </w:rPr>
      </w:pPr>
      <w:r>
        <w:rPr>
          <w:rFonts w:ascii="宋体" w:eastAsia="宋体" w:hAnsi="宋体" w:cs="宋体" w:hint="eastAsia"/>
          <w:sz w:val="21"/>
          <w:szCs w:val="21"/>
        </w:rPr>
        <w:t>C．闭合开关S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5140325</wp:posOffset>
            </wp:positionH>
            <wp:positionV relativeFrom="paragraph">
              <wp:posOffset>213995</wp:posOffset>
            </wp:positionV>
            <wp:extent cx="409575" cy="1362075"/>
            <wp:effectExtent l="0" t="0" r="0" b="0"/>
            <wp:wrapNone/>
            <wp:docPr id="8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1001"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409575" cy="136207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8】</w:t>
      </w:r>
      <w:r>
        <w:rPr>
          <w:rFonts w:ascii="宋体" w:eastAsia="宋体" w:hAnsi="宋体" w:cs="宋体" w:hint="eastAsia"/>
          <w:sz w:val="21"/>
          <w:szCs w:val="21"/>
        </w:rPr>
        <w:t>小华有一发光棒，闭合开关，众小灯齐发光；一段时间后，其中一小灯熄灭，如图所示，关于该小灯灭的原因以及众小灯的电路连接方式，下列猜想中合理的是（　　）</w:t>
      </w:r>
    </w:p>
    <w:p>
      <w:pPr>
        <w:keepNext w:val="0"/>
        <w:keepLines w:val="0"/>
        <w:pageBreakBefore w:val="0"/>
        <w:widowControl w:val="0"/>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A．若该小灯处断路，众小灯串联；若该小灯处短路，众小灯串联</w:t>
      </w:r>
    </w:p>
    <w:p>
      <w:pPr>
        <w:keepNext w:val="0"/>
        <w:keepLines w:val="0"/>
        <w:pageBreakBefore w:val="0"/>
        <w:widowControl w:val="0"/>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B．若该小灯处断路，众小灯并联：若该小灯处短路，众小灯并联</w:t>
      </w:r>
    </w:p>
    <w:p>
      <w:pPr>
        <w:keepNext w:val="0"/>
        <w:keepLines w:val="0"/>
        <w:pageBreakBefore w:val="0"/>
        <w:widowControl w:val="0"/>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C．若该小灯处断路，众小灯并联；若该小灯处短路，众小灯串联</w:t>
      </w:r>
    </w:p>
    <w:p>
      <w:pPr>
        <w:keepNext w:val="0"/>
        <w:keepLines w:val="0"/>
        <w:pageBreakBefore w:val="0"/>
        <w:widowControl w:val="0"/>
        <w:kinsoku/>
        <w:wordWrap/>
        <w:overflowPunct/>
        <w:topLinePunct w:val="0"/>
        <w:autoSpaceDE/>
        <w:autoSpaceDN/>
        <w:bidi w:val="0"/>
        <w:adjustRightInd/>
        <w:snapToGrid/>
        <w:spacing w:line="24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D．若该小灯处断路，众小灯串联：若该小灯处短路，众小灯并联</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21590</wp:posOffset>
            </wp:positionH>
            <wp:positionV relativeFrom="paragraph">
              <wp:posOffset>391160</wp:posOffset>
            </wp:positionV>
            <wp:extent cx="3553460" cy="1464310"/>
            <wp:effectExtent l="0" t="0" r="8890" b="2540"/>
            <wp:wrapNone/>
            <wp:docPr id="7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6114" name="图片24" descr="菁优网：http://www.jyeoo.com"/>
                    <pic:cNvPicPr>
                      <a:picLocks noChangeAspect="1"/>
                    </pic:cNvPicPr>
                  </pic:nvPicPr>
                  <pic:blipFill>
                    <a:blip xmlns:r="http://schemas.openxmlformats.org/officeDocument/2006/relationships" r:embed="rId26" cstate="print"/>
                    <a:stretch>
                      <a:fillRect/>
                    </a:stretch>
                  </pic:blipFill>
                  <pic:spPr>
                    <a:xfrm>
                      <a:off x="0" y="0"/>
                      <a:ext cx="3553460" cy="1464310"/>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9】</w:t>
      </w:r>
      <w:r>
        <w:rPr>
          <w:rFonts w:ascii="宋体" w:eastAsia="宋体" w:hAnsi="宋体" w:cs="宋体" w:hint="eastAsia"/>
          <w:sz w:val="21"/>
          <w:szCs w:val="21"/>
        </w:rPr>
        <w:t>根据图所示的电路图连接实物图（用笔画线代替导线，要求导线不能交叉）。</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9】</w:t>
      </w:r>
      <w:r>
        <w:rPr>
          <w:rFonts w:ascii="宋体" w:eastAsia="宋体" w:hAnsi="宋体" w:cs="宋体" w:hint="eastAsia"/>
          <w:sz w:val="21"/>
          <w:szCs w:val="21"/>
        </w:rPr>
        <w:t>请在方框中画出图的电路图。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102870</wp:posOffset>
            </wp:positionH>
            <wp:positionV relativeFrom="paragraph">
              <wp:posOffset>6350</wp:posOffset>
            </wp:positionV>
            <wp:extent cx="3567430" cy="1285240"/>
            <wp:effectExtent l="0" t="0" r="4445" b="635"/>
            <wp:wrapNone/>
            <wp:docPr id="6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89971" name="图片24" descr="菁优网：http://www.jyeoo.com"/>
                    <pic:cNvPicPr>
                      <a:picLocks noChangeAspect="1"/>
                    </pic:cNvPicPr>
                  </pic:nvPicPr>
                  <pic:blipFill>
                    <a:blip xmlns:r="http://schemas.openxmlformats.org/officeDocument/2006/relationships" r:embed="rId27" cstate="print"/>
                    <a:stretch>
                      <a:fillRect/>
                    </a:stretch>
                  </pic:blipFill>
                  <pic:spPr>
                    <a:xfrm>
                      <a:off x="0" y="0"/>
                      <a:ext cx="3567430" cy="12852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．研究人员发现，蜜蜂飞行与空气摩擦会产生静电，因此蜜蜂在飞行中就可以吸引带正电的花粉，以下说法正确的是（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A．与蜜蜂摩擦的空气带负电</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B．蜜蜂带正电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C．与蜜蜂摩擦的空气不带电</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D．蜜蜂带负电</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．将b、c两球用绝缘细线悬挂而静止。现用带正电荷的a球分别靠近b、c两球，发现a、b间排斥，a、c间相互吸引。则下列说法正确的是（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A．b球原来一定带正电荷，c球原来一定带负电荷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B．b球原来可能带负电荷，c球原来可能不带电</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C．b球原来一定带正电荷，c球原来可能不带电荷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D．b、c两球原来可能带同种电荷</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1792" behindDoc="1" locked="0" layoutInCell="1" allowOverlap="1">
            <wp:simplePos x="0" y="0"/>
            <wp:positionH relativeFrom="column">
              <wp:posOffset>4196715</wp:posOffset>
            </wp:positionH>
            <wp:positionV relativeFrom="paragraph">
              <wp:posOffset>267335</wp:posOffset>
            </wp:positionV>
            <wp:extent cx="1590675" cy="1133475"/>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35211"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1590897" cy="1133633"/>
                    </a:xfrm>
                    <a:prstGeom prst="rect">
                      <a:avLst/>
                    </a:prstGeom>
                  </pic:spPr>
                </pic:pic>
              </a:graphicData>
            </a:graphic>
          </wp:anchor>
        </w:drawing>
      </w:r>
      <w:r>
        <w:rPr>
          <w:rFonts w:ascii="宋体" w:eastAsia="宋体" w:hAnsi="宋体" w:cs="宋体" w:hint="eastAsia"/>
          <w:sz w:val="21"/>
          <w:szCs w:val="21"/>
          <w:lang w:val="en-US" w:eastAsia="zh-CN"/>
        </w:rPr>
        <w:t>3</w:t>
      </w:r>
      <w:r>
        <w:rPr>
          <w:rFonts w:ascii="宋体" w:eastAsia="宋体" w:hAnsi="宋体" w:cs="宋体" w:hint="eastAsia"/>
          <w:sz w:val="21"/>
          <w:szCs w:val="21"/>
        </w:rPr>
        <w:t>．用毛皮摩擦过的橡胶棒接触验电器的金属球，验电器的金属箔片张开，如图所示。下列说法正确的是（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A．毛皮的原子核束缚电子的能力比橡胶棒强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B．摩擦过程中毛皮上的电子转移到橡胶棒上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C．验电器箔片张开是因为两箔片带了正电荷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D．金属球上的电荷与两箔片上的电荷电性相反</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．关于导体和绝缘体，下列说法正确的是（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A．绝缘体都不可能变成导体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B．金属能够导电是因为有大量能够自由移动的电子</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C．能够导电的物体叫导体，不能导电的物体叫绝缘体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D．绝缘体不易导电的原因是因为没有自由移动的电子</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3840" behindDoc="1" locked="0" layoutInCell="1" allowOverlap="1">
            <wp:simplePos x="0" y="0"/>
            <wp:positionH relativeFrom="column">
              <wp:posOffset>3750310</wp:posOffset>
            </wp:positionH>
            <wp:positionV relativeFrom="paragraph">
              <wp:posOffset>235585</wp:posOffset>
            </wp:positionV>
            <wp:extent cx="1672590" cy="1322070"/>
            <wp:effectExtent l="0" t="0" r="3810" b="1905"/>
            <wp:wrapNone/>
            <wp:docPr id="1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41978"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1672590" cy="1322070"/>
                    </a:xfrm>
                    <a:prstGeom prst="rect">
                      <a:avLst/>
                    </a:prstGeom>
                  </pic:spPr>
                </pic:pic>
              </a:graphicData>
            </a:graphic>
          </wp:anchor>
        </w:drawing>
      </w:r>
      <w:r>
        <w:rPr>
          <w:rFonts w:ascii="宋体" w:eastAsia="宋体" w:hAnsi="宋体" w:cs="宋体" w:hint="eastAsia"/>
          <w:sz w:val="21"/>
          <w:szCs w:val="21"/>
          <w:lang w:val="en-US" w:eastAsia="zh-CN"/>
        </w:rPr>
        <w:t>5</w:t>
      </w:r>
      <w:r>
        <w:rPr>
          <w:rFonts w:ascii="宋体" w:eastAsia="宋体" w:hAnsi="宋体" w:cs="宋体" w:hint="eastAsia"/>
          <w:sz w:val="21"/>
          <w:szCs w:val="21"/>
        </w:rPr>
        <w:t>．小谢在做实验时，先连成如图所示的电路，闭合开关S</w:t>
      </w:r>
      <w:r>
        <w:rPr>
          <w:rFonts w:ascii="宋体" w:eastAsia="宋体" w:hAnsi="宋体" w:cs="宋体" w:hint="eastAsia"/>
          <w:sz w:val="21"/>
          <w:szCs w:val="21"/>
          <w:vertAlign w:val="subscript"/>
        </w:rPr>
        <w:t>1</w:t>
      </w:r>
      <w:r>
        <w:rPr>
          <w:rFonts w:ascii="宋体" w:eastAsia="宋体" w:hAnsi="宋体" w:cs="宋体" w:hint="eastAsia"/>
          <w:sz w:val="21"/>
          <w:szCs w:val="21"/>
        </w:rPr>
        <w:t>并观察灯泡亮暗情况后，再闭合开关S</w:t>
      </w:r>
      <w:r>
        <w:rPr>
          <w:rFonts w:ascii="宋体" w:eastAsia="宋体" w:hAnsi="宋体" w:cs="宋体" w:hint="eastAsia"/>
          <w:sz w:val="21"/>
          <w:szCs w:val="21"/>
          <w:vertAlign w:val="subscript"/>
        </w:rPr>
        <w:t>2</w:t>
      </w:r>
      <w:r>
        <w:rPr>
          <w:rFonts w:ascii="宋体" w:eastAsia="宋体" w:hAnsi="宋体" w:cs="宋体" w:hint="eastAsia"/>
          <w:sz w:val="21"/>
          <w:szCs w:val="21"/>
        </w:rPr>
        <w:t>，小谢看到的现象是（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A．两只灯泡一直都不亮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B．两只灯泡一直亮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C．两只灯泡开始都亮，后来L</w:t>
      </w:r>
      <w:r>
        <w:rPr>
          <w:rFonts w:ascii="宋体" w:eastAsia="宋体" w:hAnsi="宋体" w:cs="宋体" w:hint="eastAsia"/>
          <w:sz w:val="21"/>
          <w:szCs w:val="21"/>
          <w:vertAlign w:val="subscript"/>
        </w:rPr>
        <w:t>2</w:t>
      </w:r>
      <w:r>
        <w:rPr>
          <w:rFonts w:ascii="宋体" w:eastAsia="宋体" w:hAnsi="宋体" w:cs="宋体" w:hint="eastAsia"/>
          <w:sz w:val="21"/>
          <w:szCs w:val="21"/>
        </w:rPr>
        <w:t>不亮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D．两只灯泡开始都亮，后来L</w:t>
      </w:r>
      <w:r>
        <w:rPr>
          <w:rFonts w:ascii="宋体" w:eastAsia="宋体" w:hAnsi="宋体" w:cs="宋体" w:hint="eastAsia"/>
          <w:sz w:val="21"/>
          <w:szCs w:val="21"/>
          <w:vertAlign w:val="subscript"/>
        </w:rPr>
        <w:t>1</w:t>
      </w:r>
      <w:r>
        <w:rPr>
          <w:rFonts w:ascii="宋体" w:eastAsia="宋体" w:hAnsi="宋体" w:cs="宋体" w:hint="eastAsia"/>
          <w:sz w:val="21"/>
          <w:szCs w:val="21"/>
        </w:rPr>
        <w:t>不亮</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eastAsia="zh-CN"/>
        </w:rPr>
        <w:drawing>
          <wp:anchor distT="0" distB="0" distL="114300" distR="114300" simplePos="0" relativeHeight="251684864" behindDoc="1" locked="0" layoutInCell="1" allowOverlap="1">
            <wp:simplePos x="0" y="0"/>
            <wp:positionH relativeFrom="column">
              <wp:posOffset>29210</wp:posOffset>
            </wp:positionH>
            <wp:positionV relativeFrom="paragraph">
              <wp:posOffset>176530</wp:posOffset>
            </wp:positionV>
            <wp:extent cx="5758815" cy="1066165"/>
            <wp:effectExtent l="0" t="0" r="3810" b="635"/>
            <wp:wrapNone/>
            <wp:docPr id="11" name="图片 11" descr="165986758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5028" name="图片 11" descr="1659867584676"/>
                    <pic:cNvPicPr>
                      <a:picLocks noChangeAspect="1"/>
                    </pic:cNvPicPr>
                  </pic:nvPicPr>
                  <pic:blipFill>
                    <a:blip xmlns:r="http://schemas.openxmlformats.org/officeDocument/2006/relationships" r:embed="rId30"/>
                    <a:stretch>
                      <a:fillRect/>
                    </a:stretch>
                  </pic:blipFill>
                  <pic:spPr>
                    <a:xfrm>
                      <a:off x="0" y="0"/>
                      <a:ext cx="5758815" cy="1066165"/>
                    </a:xfrm>
                    <a:prstGeom prst="rect">
                      <a:avLst/>
                    </a:prstGeom>
                  </pic:spPr>
                </pic:pic>
              </a:graphicData>
            </a:graphic>
          </wp:anchor>
        </w:drawing>
      </w:r>
      <w:r>
        <w:rPr>
          <w:rFonts w:ascii="宋体" w:eastAsia="宋体" w:hAnsi="宋体" w:cs="宋体" w:hint="eastAsia"/>
          <w:sz w:val="21"/>
          <w:szCs w:val="21"/>
          <w:lang w:val="en-US" w:eastAsia="zh-CN"/>
        </w:rPr>
        <w:t>6</w:t>
      </w:r>
      <w:r>
        <w:rPr>
          <w:rFonts w:ascii="宋体" w:eastAsia="宋体" w:hAnsi="宋体" w:cs="宋体" w:hint="eastAsia"/>
          <w:sz w:val="21"/>
          <w:szCs w:val="21"/>
        </w:rPr>
        <w:t>．如图所示电路中，当开关闭合后，会导致电源被短路的是（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．如图所示电路中，下列关于灯泡L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连接说法中不正确的是（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6912" behindDoc="1" locked="0" layoutInCell="1" allowOverlap="1">
            <wp:simplePos x="0" y="0"/>
            <wp:positionH relativeFrom="column">
              <wp:posOffset>4368800</wp:posOffset>
            </wp:positionH>
            <wp:positionV relativeFrom="paragraph">
              <wp:posOffset>3175</wp:posOffset>
            </wp:positionV>
            <wp:extent cx="1295400" cy="971550"/>
            <wp:effectExtent l="0" t="0" r="0" b="0"/>
            <wp:wrapNone/>
            <wp:docPr id="8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82111" name="图片24" descr="菁优网：http://www.jyeoo.com"/>
                    <pic:cNvPicPr>
                      <a:picLocks noChangeAspect="1"/>
                    </pic:cNvPicPr>
                  </pic:nvPicPr>
                  <pic:blipFill>
                    <a:blip xmlns:r="http://schemas.openxmlformats.org/officeDocument/2006/relationships" r:embed="rId31" cstate="print"/>
                    <a:stretch>
                      <a:fillRect/>
                    </a:stretch>
                  </pic:blipFill>
                  <pic:spPr>
                    <a:xfrm>
                      <a:off x="0" y="0"/>
                      <a:ext cx="1295581" cy="971686"/>
                    </a:xfrm>
                    <a:prstGeom prst="rect">
                      <a:avLst/>
                    </a:prstGeom>
                  </pic:spPr>
                </pic:pic>
              </a:graphicData>
            </a:graphic>
          </wp:anchor>
        </w:drawing>
      </w:r>
      <w:r>
        <w:rPr>
          <w:rFonts w:ascii="宋体" w:eastAsia="宋体" w:hAnsi="宋体" w:cs="宋体" w:hint="eastAsia"/>
          <w:sz w:val="21"/>
          <w:szCs w:val="21"/>
        </w:rPr>
        <w:t>A．S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都断开，L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都闭合，L</w:t>
      </w:r>
      <w:r>
        <w:rPr>
          <w:rFonts w:ascii="宋体" w:eastAsia="宋体" w:hAnsi="宋体" w:cs="宋体" w:hint="eastAsia"/>
          <w:sz w:val="21"/>
          <w:szCs w:val="21"/>
          <w:vertAlign w:val="subscript"/>
        </w:rPr>
        <w:t>2</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并联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C．S</w:t>
      </w:r>
      <w:r>
        <w:rPr>
          <w:rFonts w:ascii="宋体" w:eastAsia="宋体" w:hAnsi="宋体" w:cs="宋体" w:hint="eastAsia"/>
          <w:sz w:val="21"/>
          <w:szCs w:val="21"/>
          <w:vertAlign w:val="subscript"/>
        </w:rPr>
        <w:t>1</w:t>
      </w:r>
      <w:r>
        <w:rPr>
          <w:rFonts w:ascii="宋体" w:eastAsia="宋体" w:hAnsi="宋体" w:cs="宋体" w:hint="eastAsia"/>
          <w:sz w:val="21"/>
          <w:szCs w:val="21"/>
        </w:rPr>
        <w:t>闭合，S</w:t>
      </w:r>
      <w:r>
        <w:rPr>
          <w:rFonts w:ascii="宋体" w:eastAsia="宋体" w:hAnsi="宋体" w:cs="宋体" w:hint="eastAsia"/>
          <w:sz w:val="21"/>
          <w:szCs w:val="21"/>
          <w:vertAlign w:val="subscript"/>
        </w:rPr>
        <w:t>2</w:t>
      </w:r>
      <w:r>
        <w:rPr>
          <w:rFonts w:ascii="宋体" w:eastAsia="宋体" w:hAnsi="宋体" w:cs="宋体" w:hint="eastAsia"/>
          <w:sz w:val="21"/>
          <w:szCs w:val="21"/>
        </w:rPr>
        <w:t>断开，L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串联</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D．S</w:t>
      </w:r>
      <w:r>
        <w:rPr>
          <w:rFonts w:ascii="宋体" w:eastAsia="宋体" w:hAnsi="宋体" w:cs="宋体" w:hint="eastAsia"/>
          <w:sz w:val="21"/>
          <w:szCs w:val="21"/>
          <w:vertAlign w:val="subscript"/>
        </w:rPr>
        <w:t>1</w:t>
      </w:r>
      <w:r>
        <w:rPr>
          <w:rFonts w:ascii="宋体" w:eastAsia="宋体" w:hAnsi="宋体" w:cs="宋体" w:hint="eastAsia"/>
          <w:sz w:val="21"/>
          <w:szCs w:val="21"/>
        </w:rPr>
        <w:t>断开，S</w:t>
      </w:r>
      <w:r>
        <w:rPr>
          <w:rFonts w:ascii="宋体" w:eastAsia="宋体" w:hAnsi="宋体" w:cs="宋体" w:hint="eastAsia"/>
          <w:sz w:val="21"/>
          <w:szCs w:val="21"/>
          <w:vertAlign w:val="subscript"/>
        </w:rPr>
        <w:t>2</w:t>
      </w:r>
      <w:r>
        <w:rPr>
          <w:rFonts w:ascii="宋体" w:eastAsia="宋体" w:hAnsi="宋体" w:cs="宋体" w:hint="eastAsia"/>
          <w:sz w:val="21"/>
          <w:szCs w:val="21"/>
        </w:rPr>
        <w:t>闭合，L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、L</w:t>
      </w:r>
      <w:r>
        <w:rPr>
          <w:rFonts w:ascii="宋体" w:eastAsia="宋体" w:hAnsi="宋体" w:cs="宋体" w:hint="eastAsia"/>
          <w:sz w:val="21"/>
          <w:szCs w:val="21"/>
          <w:vertAlign w:val="subscript"/>
        </w:rPr>
        <w:t>3</w:t>
      </w:r>
      <w:r>
        <w:rPr>
          <w:rFonts w:ascii="宋体" w:eastAsia="宋体" w:hAnsi="宋体" w:cs="宋体" w:hint="eastAsia"/>
          <w:sz w:val="21"/>
          <w:szCs w:val="21"/>
        </w:rPr>
        <w:t>都能发光</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eastAsia="zh-CN"/>
        </w:rPr>
        <w:drawing>
          <wp:anchor distT="0" distB="0" distL="114300" distR="114300" simplePos="0" relativeHeight="251687936" behindDoc="1" locked="0" layoutInCell="1" allowOverlap="1">
            <wp:simplePos x="0" y="0"/>
            <wp:positionH relativeFrom="column">
              <wp:posOffset>-19685</wp:posOffset>
            </wp:positionH>
            <wp:positionV relativeFrom="paragraph">
              <wp:posOffset>632460</wp:posOffset>
            </wp:positionV>
            <wp:extent cx="5756910" cy="1683385"/>
            <wp:effectExtent l="0" t="0" r="5715" b="2540"/>
            <wp:wrapNone/>
            <wp:docPr id="12" name="图片 12" descr="165987448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84904" name="图片 12" descr="1659874485395"/>
                    <pic:cNvPicPr>
                      <a:picLocks noChangeAspect="1"/>
                    </pic:cNvPicPr>
                  </pic:nvPicPr>
                  <pic:blipFill>
                    <a:blip xmlns:r="http://schemas.openxmlformats.org/officeDocument/2006/relationships" r:embed="rId32"/>
                    <a:stretch>
                      <a:fillRect/>
                    </a:stretch>
                  </pic:blipFill>
                  <pic:spPr>
                    <a:xfrm>
                      <a:off x="0" y="0"/>
                      <a:ext cx="5756910" cy="1683385"/>
                    </a:xfrm>
                    <a:prstGeom prst="rect">
                      <a:avLst/>
                    </a:prstGeom>
                  </pic:spPr>
                </pic:pic>
              </a:graphicData>
            </a:graphic>
          </wp:anchor>
        </w:drawing>
      </w:r>
      <w:r>
        <w:rPr>
          <w:rFonts w:ascii="宋体" w:eastAsia="宋体" w:hAnsi="宋体" w:cs="宋体" w:hint="eastAsia"/>
          <w:sz w:val="21"/>
          <w:szCs w:val="21"/>
          <w:lang w:val="en-US" w:eastAsia="zh-CN"/>
        </w:rPr>
        <w:t>8</w:t>
      </w:r>
      <w:r>
        <w:rPr>
          <w:rFonts w:ascii="宋体" w:eastAsia="宋体" w:hAnsi="宋体" w:cs="宋体" w:hint="eastAsia"/>
          <w:sz w:val="21"/>
          <w:szCs w:val="21"/>
        </w:rPr>
        <w:t>．学校打算在南门和北门上各安装一个按钮开关，在传达室安装甲、乙两盏提示灯和电池组。做到南门来人按下开关时只有乙灯亮，北门来人按下开关时只有甲灯亮。以下电路图符合设计要求的是（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5888" behindDoc="1" locked="0" layoutInCell="1" allowOverlap="1">
            <wp:simplePos x="0" y="0"/>
            <wp:positionH relativeFrom="column">
              <wp:posOffset>254635</wp:posOffset>
            </wp:positionH>
            <wp:positionV relativeFrom="paragraph">
              <wp:posOffset>953770</wp:posOffset>
            </wp:positionV>
            <wp:extent cx="1666875" cy="1238250"/>
            <wp:effectExtent l="0" t="0" r="0" b="0"/>
            <wp:wrapNone/>
            <wp:docPr id="1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87425"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1667108" cy="1238423"/>
                    </a:xfrm>
                    <a:prstGeom prst="rect">
                      <a:avLst/>
                    </a:prstGeom>
                  </pic:spPr>
                </pic:pic>
              </a:graphicData>
            </a:graphic>
          </wp:anchor>
        </w:drawing>
      </w:r>
      <w:r>
        <w:rPr>
          <w:rFonts w:ascii="宋体" w:eastAsia="宋体" w:hAnsi="宋体" w:cs="宋体" w:hint="eastAsia"/>
          <w:sz w:val="21"/>
          <w:szCs w:val="21"/>
          <w:lang w:val="en-US" w:eastAsia="zh-CN"/>
        </w:rPr>
        <w:t>9</w:t>
      </w:r>
      <w:r>
        <w:rPr>
          <w:rFonts w:ascii="宋体" w:eastAsia="宋体" w:hAnsi="宋体" w:cs="宋体" w:hint="eastAsia"/>
          <w:sz w:val="21"/>
          <w:szCs w:val="21"/>
        </w:rPr>
        <w:t>．如图所示电路，L</w:t>
      </w:r>
      <w:r>
        <w:rPr>
          <w:rFonts w:ascii="宋体" w:eastAsia="宋体" w:hAnsi="宋体" w:cs="宋体" w:hint="eastAsia"/>
          <w:sz w:val="21"/>
          <w:szCs w:val="21"/>
          <w:vertAlign w:val="subscript"/>
        </w:rPr>
        <w:t>1</w:t>
      </w:r>
      <w:r>
        <w:rPr>
          <w:rFonts w:ascii="宋体" w:eastAsia="宋体" w:hAnsi="宋体" w:cs="宋体" w:hint="eastAsia"/>
          <w:sz w:val="21"/>
          <w:szCs w:val="21"/>
        </w:rPr>
        <w:t>标有“3V 3W”字样，L</w:t>
      </w:r>
      <w:r>
        <w:rPr>
          <w:rFonts w:ascii="宋体" w:eastAsia="宋体" w:hAnsi="宋体" w:cs="宋体" w:hint="eastAsia"/>
          <w:sz w:val="21"/>
          <w:szCs w:val="21"/>
          <w:vertAlign w:val="subscript"/>
        </w:rPr>
        <w:t>2</w:t>
      </w:r>
      <w:r>
        <w:rPr>
          <w:rFonts w:ascii="宋体" w:eastAsia="宋体" w:hAnsi="宋体" w:cs="宋体" w:hint="eastAsia"/>
          <w:sz w:val="21"/>
          <w:szCs w:val="21"/>
        </w:rPr>
        <w:t>标有“3V 1.5W”字样，电源电压恒为3V。若L</w:t>
      </w:r>
      <w:r>
        <w:rPr>
          <w:rFonts w:ascii="宋体" w:eastAsia="宋体" w:hAnsi="宋体" w:cs="宋体" w:hint="eastAsia"/>
          <w:sz w:val="21"/>
          <w:szCs w:val="21"/>
          <w:vertAlign w:val="subscript"/>
        </w:rPr>
        <w:t>2</w:t>
      </w:r>
      <w:r>
        <w:rPr>
          <w:rFonts w:ascii="宋体" w:eastAsia="宋体" w:hAnsi="宋体" w:cs="宋体" w:hint="eastAsia"/>
          <w:sz w:val="21"/>
          <w:szCs w:val="21"/>
        </w:rPr>
        <w:t>灯丝电阻保持不变，要使两灯同时正常发光，则开关S</w:t>
      </w:r>
      <w:r>
        <w:rPr>
          <w:rFonts w:ascii="宋体" w:eastAsia="宋体" w:hAnsi="宋体" w:cs="宋体" w:hint="eastAsia"/>
          <w:sz w:val="21"/>
          <w:szCs w:val="21"/>
          <w:vertAlign w:val="subscript"/>
        </w:rPr>
        <w:t>1</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、开关S</w:t>
      </w:r>
      <w:r>
        <w:rPr>
          <w:rFonts w:ascii="宋体" w:eastAsia="宋体" w:hAnsi="宋体" w:cs="宋体" w:hint="eastAsia"/>
          <w:sz w:val="21"/>
          <w:szCs w:val="21"/>
          <w:vertAlign w:val="subscript"/>
        </w:rPr>
        <w:t>2</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、开关S</w:t>
      </w:r>
      <w:r>
        <w:rPr>
          <w:rFonts w:ascii="宋体" w:eastAsia="宋体" w:hAnsi="宋体" w:cs="宋体" w:hint="eastAsia"/>
          <w:sz w:val="21"/>
          <w:szCs w:val="21"/>
          <w:vertAlign w:val="subscript"/>
        </w:rPr>
        <w:t>3</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（以上三空均选填“闭合”或“断开”），此时两灯中灯泡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更亮些；若开关的开闭情况与前面相反，则灯泡</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更亮一些。（后两空均选填“L</w:t>
      </w:r>
      <w:r>
        <w:rPr>
          <w:rFonts w:ascii="宋体" w:eastAsia="宋体" w:hAnsi="宋体" w:cs="宋体" w:hint="eastAsia"/>
          <w:sz w:val="21"/>
          <w:szCs w:val="21"/>
          <w:vertAlign w:val="subscript"/>
        </w:rPr>
        <w:t>1</w:t>
      </w:r>
      <w:r>
        <w:rPr>
          <w:rFonts w:ascii="宋体" w:eastAsia="宋体" w:hAnsi="宋体" w:cs="宋体" w:hint="eastAsia"/>
          <w:sz w:val="21"/>
          <w:szCs w:val="21"/>
        </w:rPr>
        <w:t>”或“L</w:t>
      </w:r>
      <w:r>
        <w:rPr>
          <w:rFonts w:ascii="宋体" w:eastAsia="宋体" w:hAnsi="宋体" w:cs="宋体" w:hint="eastAsia"/>
          <w:sz w:val="21"/>
          <w:szCs w:val="21"/>
          <w:vertAlign w:val="subscript"/>
        </w:rPr>
        <w:t>2</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2816" behindDoc="1" locked="0" layoutInCell="1" allowOverlap="1">
            <wp:simplePos x="0" y="0"/>
            <wp:positionH relativeFrom="column">
              <wp:posOffset>519430</wp:posOffset>
            </wp:positionH>
            <wp:positionV relativeFrom="paragraph">
              <wp:posOffset>356870</wp:posOffset>
            </wp:positionV>
            <wp:extent cx="2143125" cy="1343025"/>
            <wp:effectExtent l="0" t="0" r="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89452"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2143424" cy="1343213"/>
                    </a:xfrm>
                    <a:prstGeom prst="rect">
                      <a:avLst/>
                    </a:prstGeom>
                  </pic:spPr>
                </pic:pic>
              </a:graphicData>
            </a:graphic>
          </wp:anchor>
        </w:drawing>
      </w:r>
      <w:r>
        <w:rPr>
          <w:rFonts w:ascii="宋体" w:eastAsia="宋体" w:hAnsi="宋体" w:cs="宋体" w:hint="eastAsia"/>
          <w:sz w:val="21"/>
          <w:szCs w:val="21"/>
          <w:lang w:val="en-US" w:eastAsia="zh-CN"/>
        </w:rPr>
        <w:t>10</w:t>
      </w:r>
      <w:r>
        <w:rPr>
          <w:rFonts w:ascii="宋体" w:eastAsia="宋体" w:hAnsi="宋体" w:cs="宋体" w:hint="eastAsia"/>
          <w:sz w:val="21"/>
          <w:szCs w:val="21"/>
        </w:rPr>
        <w:t>．下面是研究电荷在金属棒中的定向移动的实验。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（1）如图甲，用毛皮摩擦橡胶棒，把橡胶棒与验电器A的金属球缓慢接触，可以看到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，此时验电器的两片金属箔带的是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（同种/异种）电荷；</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（2）再取一个验电器B，B不带电。用橡胶棒把A和B连接起来（如图乙），观察验电器A、B的金属箔片，可以发现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，说明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（3）用带有绝缘柄的金属棒把A和B连接起来，观察验电器A、B的金属箔片，可以观察到的现象是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，说明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（4）在第（3）小题中的金属棒中间带有绝缘柄，如果用手直接拿金属棒连接验电器A、B，可以看到的现象是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（5）高大的建筑物上都安装有避雷针，避雷针的材料是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（金属/橡胶）。</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11</w:t>
      </w:r>
      <w:r>
        <w:rPr>
          <w:rFonts w:ascii="宋体" w:eastAsia="宋体" w:hAnsi="宋体" w:cs="宋体" w:hint="eastAsia"/>
          <w:sz w:val="21"/>
          <w:szCs w:val="21"/>
        </w:rPr>
        <w:t>．根据实物图的连接情况画出对应的电路图。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default"/>
          <w:sz w:val="21"/>
          <w:szCs w:val="21"/>
          <w:lang w:val="en-US"/>
        </w:rPr>
        <w:drawing>
          <wp:anchor distT="0" distB="0" distL="0" distR="0" simplePos="0" relativeHeight="251688960" behindDoc="1" locked="0" layoutInCell="1" allowOverlap="1">
            <wp:simplePos x="0" y="0"/>
            <wp:positionH relativeFrom="column">
              <wp:posOffset>87630</wp:posOffset>
            </wp:positionH>
            <wp:positionV relativeFrom="paragraph">
              <wp:posOffset>10795</wp:posOffset>
            </wp:positionV>
            <wp:extent cx="3581400" cy="1524000"/>
            <wp:effectExtent l="0" t="0" r="0" b="0"/>
            <wp:wrapNone/>
            <wp:docPr id="1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50657"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3581900" cy="152421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val="en-US" w:eastAsia="zh-CN"/>
        </w:rPr>
        <w:t>12</w:t>
      </w:r>
      <w:r>
        <w:rPr>
          <w:rFonts w:ascii="宋体" w:eastAsia="宋体" w:hAnsi="宋体" w:cs="宋体" w:hint="eastAsia"/>
          <w:sz w:val="21"/>
          <w:szCs w:val="21"/>
        </w:rPr>
        <w:t>．根据所给电路图，用笔画线表示导线，把实物连接起来。（导线不可交叉）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-31750</wp:posOffset>
            </wp:positionH>
            <wp:positionV relativeFrom="paragraph">
              <wp:posOffset>163830</wp:posOffset>
            </wp:positionV>
            <wp:extent cx="3829050" cy="1524000"/>
            <wp:effectExtent l="0" t="0" r="0" b="0"/>
            <wp:wrapNone/>
            <wp:docPr id="1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48789"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3829584" cy="152421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eastAsia="zh-CN"/>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一、选择题（共12小题）：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1．（2022•镇江）摩擦起电现象中，在物体间转移的粒子是（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A．原子</w:t>
      </w:r>
      <w:r>
        <w:rPr>
          <w:rFonts w:ascii="宋体" w:eastAsia="宋体" w:hAnsi="宋体" w:cs="宋体" w:hint="eastAsia"/>
          <w:sz w:val="21"/>
          <w:szCs w:val="21"/>
        </w:rPr>
        <w:tab/>
      </w:r>
      <w:r>
        <w:rPr>
          <w:rFonts w:ascii="宋体" w:eastAsia="宋体" w:hAnsi="宋体" w:cs="宋体" w:hint="eastAsia"/>
          <w:sz w:val="21"/>
          <w:szCs w:val="21"/>
        </w:rPr>
        <w:t>B．电子</w:t>
      </w:r>
      <w:r>
        <w:rPr>
          <w:rFonts w:ascii="宋体" w:eastAsia="宋体" w:hAnsi="宋体" w:cs="宋体" w:hint="eastAsia"/>
          <w:sz w:val="21"/>
          <w:szCs w:val="21"/>
        </w:rPr>
        <w:tab/>
      </w:r>
      <w:r>
        <w:rPr>
          <w:rFonts w:ascii="宋体" w:eastAsia="宋体" w:hAnsi="宋体" w:cs="宋体" w:hint="eastAsia"/>
          <w:sz w:val="21"/>
          <w:szCs w:val="21"/>
        </w:rPr>
        <w:t>C．中子</w:t>
      </w:r>
      <w:r>
        <w:rPr>
          <w:rFonts w:ascii="宋体" w:eastAsia="宋体" w:hAnsi="宋体" w:cs="宋体" w:hint="eastAsia"/>
          <w:sz w:val="21"/>
          <w:szCs w:val="21"/>
        </w:rPr>
        <w:tab/>
      </w:r>
      <w:r>
        <w:rPr>
          <w:rFonts w:ascii="宋体" w:eastAsia="宋体" w:hAnsi="宋体" w:cs="宋体" w:hint="eastAsia"/>
          <w:sz w:val="21"/>
          <w:szCs w:val="21"/>
        </w:rPr>
        <w:t>D．质子</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2．（2022•东营）关于静电的知识，下列说法正确的是（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A．摩擦起电创造了电荷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B．用丝绸摩擦玻璃棒，正电荷从丝绸转移玻璃棒上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C．用毛皮摩擦橡胶棒，电子从毛皮转移到橡胶棒上</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D．相互吸引的两个轻小物体，一定是带了异种电荷</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3．（2022•朝阳）如图所示，气球与头发摩擦，头发会随着气球飘起来，下列说法中正确的是（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4764405</wp:posOffset>
            </wp:positionH>
            <wp:positionV relativeFrom="paragraph">
              <wp:posOffset>3810</wp:posOffset>
            </wp:positionV>
            <wp:extent cx="962025" cy="893445"/>
            <wp:effectExtent l="0" t="0" r="0" b="1905"/>
            <wp:wrapNone/>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7965"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962025" cy="893445"/>
                    </a:xfrm>
                    <a:prstGeom prst="rect">
                      <a:avLst/>
                    </a:prstGeom>
                  </pic:spPr>
                </pic:pic>
              </a:graphicData>
            </a:graphic>
          </wp:anchor>
        </w:drawing>
      </w:r>
      <w:r>
        <w:rPr>
          <w:rFonts w:ascii="宋体" w:eastAsia="宋体" w:hAnsi="宋体" w:cs="宋体" w:hint="eastAsia"/>
          <w:sz w:val="21"/>
          <w:szCs w:val="21"/>
        </w:rPr>
        <w:t>A．气球与头发摩擦创造了电荷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B．气球因摩擦带电而成为导体</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C．气球若带负电荷，则头发带正电荷</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D．气球与头发因带有同种电荷而互相吸引</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4254500</wp:posOffset>
            </wp:positionH>
            <wp:positionV relativeFrom="paragraph">
              <wp:posOffset>240030</wp:posOffset>
            </wp:positionV>
            <wp:extent cx="1552575" cy="1095375"/>
            <wp:effectExtent l="0" t="0" r="0" b="0"/>
            <wp:wrapNone/>
            <wp:docPr id="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1059"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1552792" cy="1095528"/>
                    </a:xfrm>
                    <a:prstGeom prst="rect">
                      <a:avLst/>
                    </a:prstGeom>
                  </pic:spPr>
                </pic:pic>
              </a:graphicData>
            </a:graphic>
          </wp:anchor>
        </w:drawing>
      </w:r>
      <w:r>
        <w:rPr>
          <w:rFonts w:ascii="宋体" w:eastAsia="宋体" w:hAnsi="宋体" w:cs="宋体" w:hint="eastAsia"/>
          <w:sz w:val="21"/>
          <w:szCs w:val="21"/>
        </w:rPr>
        <w:t>4．（2022•北京）如图所示，用毛皮摩擦过的橡胶棒接触验电器的金属球时，验电器的两片金属箔之所以张开是由于（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A．同种电荷相互排斥</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B．异种电荷相互吸引</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C．同种电荷相互吸引</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D．异种电荷相互排斥</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4006850</wp:posOffset>
            </wp:positionH>
            <wp:positionV relativeFrom="paragraph">
              <wp:posOffset>197485</wp:posOffset>
            </wp:positionV>
            <wp:extent cx="1686560" cy="1278255"/>
            <wp:effectExtent l="0" t="0" r="8890" b="7620"/>
            <wp:wrapNone/>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0320" name="图片24" descr="菁优网：http://www.jyeoo.com"/>
                    <pic:cNvPicPr>
                      <a:picLocks noChangeAspect="1"/>
                    </pic:cNvPicPr>
                  </pic:nvPicPr>
                  <pic:blipFill>
                    <a:blip xmlns:r="http://schemas.openxmlformats.org/officeDocument/2006/relationships" r:embed="rId39" cstate="print"/>
                    <a:stretch>
                      <a:fillRect/>
                    </a:stretch>
                  </pic:blipFill>
                  <pic:spPr>
                    <a:xfrm>
                      <a:off x="0" y="0"/>
                      <a:ext cx="1686560" cy="1278255"/>
                    </a:xfrm>
                    <a:prstGeom prst="rect">
                      <a:avLst/>
                    </a:prstGeom>
                  </pic:spPr>
                </pic:pic>
              </a:graphicData>
            </a:graphic>
          </wp:anchor>
        </w:drawing>
      </w:r>
      <w:r>
        <w:rPr>
          <w:rFonts w:ascii="宋体" w:eastAsia="宋体" w:hAnsi="宋体" w:cs="宋体" w:hint="eastAsia"/>
          <w:sz w:val="21"/>
          <w:szCs w:val="21"/>
        </w:rPr>
        <w:t>5．（2022•贺州）如图所示，在A、B两点间先后接入下列物体，闭合开关后，不能使小灯泡发光的是（　　）</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A．铝线</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B．铜线</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C．玻璃棒</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D．铅笔芯</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4080" behindDoc="1" locked="0" layoutInCell="1" allowOverlap="1">
            <wp:simplePos x="0" y="0"/>
            <wp:positionH relativeFrom="column">
              <wp:posOffset>3807460</wp:posOffset>
            </wp:positionH>
            <wp:positionV relativeFrom="paragraph">
              <wp:posOffset>270510</wp:posOffset>
            </wp:positionV>
            <wp:extent cx="1886585" cy="1143000"/>
            <wp:effectExtent l="0" t="0" r="8890" b="0"/>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24681" name="图片24" descr="菁优网：http://www.jyeoo.com"/>
                    <pic:cNvPicPr>
                      <a:picLocks noChangeAspect="1"/>
                    </pic:cNvPicPr>
                  </pic:nvPicPr>
                  <pic:blipFill>
                    <a:blip xmlns:r="http://schemas.openxmlformats.org/officeDocument/2006/relationships" r:embed="rId40" cstate="print"/>
                    <a:stretch>
                      <a:fillRect/>
                    </a:stretch>
                  </pic:blipFill>
                  <pic:spPr>
                    <a:xfrm>
                      <a:off x="0" y="0"/>
                      <a:ext cx="1886713" cy="1143462"/>
                    </a:xfrm>
                    <a:prstGeom prst="rect">
                      <a:avLst/>
                    </a:prstGeom>
                  </pic:spPr>
                </pic:pic>
              </a:graphicData>
            </a:graphic>
          </wp:anchor>
        </w:drawing>
      </w:r>
      <w:r>
        <w:rPr>
          <w:rFonts w:ascii="宋体" w:eastAsia="宋体" w:hAnsi="宋体" w:cs="宋体" w:hint="eastAsia"/>
          <w:sz w:val="21"/>
          <w:szCs w:val="21"/>
        </w:rPr>
        <w:t>6．（2022•淮安）如图所示，闭合开关S</w:t>
      </w:r>
      <w:r>
        <w:rPr>
          <w:rFonts w:ascii="宋体" w:eastAsia="宋体" w:hAnsi="宋体" w:cs="宋体" w:hint="eastAsia"/>
          <w:sz w:val="21"/>
          <w:szCs w:val="21"/>
          <w:vertAlign w:val="subscript"/>
        </w:rPr>
        <w:t>1</w:t>
      </w:r>
      <w:r>
        <w:rPr>
          <w:rFonts w:ascii="宋体" w:eastAsia="宋体" w:hAnsi="宋体" w:cs="宋体" w:hint="eastAsia"/>
          <w:sz w:val="21"/>
          <w:szCs w:val="21"/>
        </w:rPr>
        <w:t>，电灯L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都能发光。再闭合开关S</w:t>
      </w:r>
      <w:r>
        <w:rPr>
          <w:rFonts w:ascii="宋体" w:eastAsia="宋体" w:hAnsi="宋体" w:cs="宋体" w:hint="eastAsia"/>
          <w:sz w:val="21"/>
          <w:szCs w:val="21"/>
          <w:vertAlign w:val="subscript"/>
        </w:rPr>
        <w:t>2</w:t>
      </w:r>
      <w:r>
        <w:rPr>
          <w:rFonts w:ascii="宋体" w:eastAsia="宋体" w:hAnsi="宋体" w:cs="宋体" w:hint="eastAsia"/>
          <w:sz w:val="21"/>
          <w:szCs w:val="21"/>
        </w:rPr>
        <w:t>，观察到灯泡的发光情况是（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都变亮</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B．L</w:t>
      </w:r>
      <w:r>
        <w:rPr>
          <w:rFonts w:ascii="宋体" w:eastAsia="宋体" w:hAnsi="宋体" w:cs="宋体" w:hint="eastAsia"/>
          <w:sz w:val="21"/>
          <w:szCs w:val="21"/>
          <w:vertAlign w:val="subscript"/>
        </w:rPr>
        <w:t>1</w:t>
      </w:r>
      <w:r>
        <w:rPr>
          <w:rFonts w:ascii="宋体" w:eastAsia="宋体" w:hAnsi="宋体" w:cs="宋体" w:hint="eastAsia"/>
          <w:sz w:val="21"/>
          <w:szCs w:val="21"/>
        </w:rPr>
        <w:t>变亮、L</w:t>
      </w:r>
      <w:r>
        <w:rPr>
          <w:rFonts w:ascii="宋体" w:eastAsia="宋体" w:hAnsi="宋体" w:cs="宋体" w:hint="eastAsia"/>
          <w:sz w:val="21"/>
          <w:szCs w:val="21"/>
          <w:vertAlign w:val="subscript"/>
        </w:rPr>
        <w:t>2</w:t>
      </w:r>
      <w:r>
        <w:rPr>
          <w:rFonts w:ascii="宋体" w:eastAsia="宋体" w:hAnsi="宋体" w:cs="宋体" w:hint="eastAsia"/>
          <w:sz w:val="21"/>
          <w:szCs w:val="21"/>
        </w:rPr>
        <w:t>不亮</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C．L</w:t>
      </w:r>
      <w:r>
        <w:rPr>
          <w:rFonts w:ascii="宋体" w:eastAsia="宋体" w:hAnsi="宋体" w:cs="宋体" w:hint="eastAsia"/>
          <w:sz w:val="21"/>
          <w:szCs w:val="21"/>
          <w:vertAlign w:val="subscript"/>
        </w:rPr>
        <w:t>1</w:t>
      </w:r>
      <w:r>
        <w:rPr>
          <w:rFonts w:ascii="宋体" w:eastAsia="宋体" w:hAnsi="宋体" w:cs="宋体" w:hint="eastAsia"/>
          <w:sz w:val="21"/>
          <w:szCs w:val="21"/>
        </w:rPr>
        <w:t>、L</w:t>
      </w:r>
      <w:r>
        <w:rPr>
          <w:rFonts w:ascii="宋体" w:eastAsia="宋体" w:hAnsi="宋体" w:cs="宋体" w:hint="eastAsia"/>
          <w:sz w:val="21"/>
          <w:szCs w:val="21"/>
          <w:vertAlign w:val="subscript"/>
        </w:rPr>
        <w:t>2</w:t>
      </w:r>
      <w:r>
        <w:rPr>
          <w:rFonts w:ascii="宋体" w:eastAsia="宋体" w:hAnsi="宋体" w:cs="宋体" w:hint="eastAsia"/>
          <w:sz w:val="21"/>
          <w:szCs w:val="21"/>
        </w:rPr>
        <w:t>都变暗</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D．L</w:t>
      </w:r>
      <w:r>
        <w:rPr>
          <w:rFonts w:ascii="宋体" w:eastAsia="宋体" w:hAnsi="宋体" w:cs="宋体" w:hint="eastAsia"/>
          <w:sz w:val="21"/>
          <w:szCs w:val="21"/>
          <w:vertAlign w:val="subscript"/>
        </w:rPr>
        <w:t>1</w:t>
      </w:r>
      <w:r>
        <w:rPr>
          <w:rFonts w:ascii="宋体" w:eastAsia="宋体" w:hAnsi="宋体" w:cs="宋体" w:hint="eastAsia"/>
          <w:sz w:val="21"/>
          <w:szCs w:val="21"/>
        </w:rPr>
        <w:t>不亮、L</w:t>
      </w:r>
      <w:r>
        <w:rPr>
          <w:rFonts w:ascii="宋体" w:eastAsia="宋体" w:hAnsi="宋体" w:cs="宋体" w:hint="eastAsia"/>
          <w:sz w:val="21"/>
          <w:szCs w:val="21"/>
          <w:vertAlign w:val="subscript"/>
        </w:rPr>
        <w:t>2</w:t>
      </w:r>
      <w:r>
        <w:rPr>
          <w:rFonts w:ascii="宋体" w:eastAsia="宋体" w:hAnsi="宋体" w:cs="宋体" w:hint="eastAsia"/>
          <w:sz w:val="21"/>
          <w:szCs w:val="21"/>
        </w:rPr>
        <w:t>变亮</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7．（2022•盐城）用相同的绝缘细线将带正电的轻质甲球和不带电的轻质乙球悬挂，下列情形正确的是（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5104" behindDoc="1" locked="0" layoutInCell="1" allowOverlap="1">
            <wp:simplePos x="0" y="0"/>
            <wp:positionH relativeFrom="column">
              <wp:posOffset>213995</wp:posOffset>
            </wp:positionH>
            <wp:positionV relativeFrom="paragraph">
              <wp:posOffset>26670</wp:posOffset>
            </wp:positionV>
            <wp:extent cx="4705350" cy="1485900"/>
            <wp:effectExtent l="0" t="0" r="0" b="0"/>
            <wp:wrapNone/>
            <wp:docPr id="25" name="图片 25" descr="16757688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16440" name="图片 25" descr="1675768837177"/>
                    <pic:cNvPicPr>
                      <a:picLocks noChangeAspect="1"/>
                    </pic:cNvPicPr>
                  </pic:nvPicPr>
                  <pic:blipFill>
                    <a:blip xmlns:r="http://schemas.openxmlformats.org/officeDocument/2006/relationships" r:embed="rId41"/>
                    <a:stretch>
                      <a:fillRect/>
                    </a:stretch>
                  </pic:blipFill>
                  <pic:spPr>
                    <a:xfrm>
                      <a:off x="0" y="0"/>
                      <a:ext cx="4705350" cy="1485900"/>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8．（2022•广州）如图，用绝缘线分别悬吊甲、乙两轻小物体，甲带电。用带电棒丙分别靠近甲、乙，下列能证明乙带电且甲、乙带异种电荷的现象是（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696128" behindDoc="1" locked="0" layoutInCell="1" allowOverlap="1">
            <wp:simplePos x="0" y="0"/>
            <wp:positionH relativeFrom="column">
              <wp:posOffset>24130</wp:posOffset>
            </wp:positionH>
            <wp:positionV relativeFrom="paragraph">
              <wp:posOffset>83185</wp:posOffset>
            </wp:positionV>
            <wp:extent cx="6058535" cy="1327150"/>
            <wp:effectExtent l="0" t="0" r="8890" b="6350"/>
            <wp:wrapNone/>
            <wp:docPr id="26" name="图片 26" descr="167577056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02745" name="图片 26" descr="1675770561970"/>
                    <pic:cNvPicPr>
                      <a:picLocks noChangeAspect="1"/>
                    </pic:cNvPicPr>
                  </pic:nvPicPr>
                  <pic:blipFill>
                    <a:blip xmlns:r="http://schemas.openxmlformats.org/officeDocument/2006/relationships" r:embed="rId42"/>
                    <a:stretch>
                      <a:fillRect/>
                    </a:stretch>
                  </pic:blipFill>
                  <pic:spPr>
                    <a:xfrm>
                      <a:off x="0" y="0"/>
                      <a:ext cx="6058535" cy="13271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9．（2022•潍坊）如图所示是某动感单车扶手的示意图，显示屏能显示有关骑行数据。正常骑行中，只有按压显示屏的“开始”按钮（相当于开关S</w:t>
      </w:r>
      <w:r>
        <w:rPr>
          <w:rFonts w:ascii="宋体" w:eastAsia="宋体" w:hAnsi="宋体" w:cs="宋体" w:hint="eastAsia"/>
          <w:sz w:val="21"/>
          <w:szCs w:val="21"/>
          <w:vertAlign w:val="subscript"/>
        </w:rPr>
        <w:t>1</w:t>
      </w:r>
      <w:r>
        <w:rPr>
          <w:rFonts w:ascii="宋体" w:eastAsia="宋体" w:hAnsi="宋体" w:cs="宋体" w:hint="eastAsia"/>
          <w:sz w:val="21"/>
          <w:szCs w:val="21"/>
        </w:rPr>
        <w:t>闭合），且将双手握住“手握感应片”（相当于开关S</w:t>
      </w:r>
      <w:r>
        <w:rPr>
          <w:rFonts w:ascii="宋体" w:eastAsia="宋体" w:hAnsi="宋体" w:cs="宋体" w:hint="eastAsia"/>
          <w:sz w:val="21"/>
          <w:szCs w:val="21"/>
          <w:vertAlign w:val="subscript"/>
        </w:rPr>
        <w:t>2</w:t>
      </w:r>
      <w:r>
        <w:rPr>
          <w:rFonts w:ascii="宋体" w:eastAsia="宋体" w:hAnsi="宋体" w:cs="宋体" w:hint="eastAsia"/>
          <w:sz w:val="21"/>
          <w:szCs w:val="21"/>
        </w:rPr>
        <w:t>闭合）时，显示屏才能接通电源，显示骑行数据。下列符合要求的模拟电路是（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7152" behindDoc="1" locked="0" layoutInCell="1" allowOverlap="1">
            <wp:simplePos x="0" y="0"/>
            <wp:positionH relativeFrom="column">
              <wp:posOffset>-9525</wp:posOffset>
            </wp:positionH>
            <wp:positionV relativeFrom="paragraph">
              <wp:posOffset>97155</wp:posOffset>
            </wp:positionV>
            <wp:extent cx="6165215" cy="1226185"/>
            <wp:effectExtent l="0" t="0" r="6985" b="2540"/>
            <wp:wrapNone/>
            <wp:docPr id="27" name="图片 27" descr="167577075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31357" name="图片 27" descr="1675770757082"/>
                    <pic:cNvPicPr>
                      <a:picLocks noChangeAspect="1"/>
                    </pic:cNvPicPr>
                  </pic:nvPicPr>
                  <pic:blipFill>
                    <a:blip xmlns:r="http://schemas.openxmlformats.org/officeDocument/2006/relationships" r:embed="rId43"/>
                    <a:stretch>
                      <a:fillRect/>
                    </a:stretch>
                  </pic:blipFill>
                  <pic:spPr>
                    <a:xfrm>
                      <a:off x="0" y="0"/>
                      <a:ext cx="6165215" cy="12261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8176" behindDoc="1" locked="0" layoutInCell="1" allowOverlap="1">
            <wp:simplePos x="0" y="0"/>
            <wp:positionH relativeFrom="column">
              <wp:posOffset>43815</wp:posOffset>
            </wp:positionH>
            <wp:positionV relativeFrom="paragraph">
              <wp:posOffset>587375</wp:posOffset>
            </wp:positionV>
            <wp:extent cx="5755005" cy="1461770"/>
            <wp:effectExtent l="0" t="0" r="7620" b="5080"/>
            <wp:wrapNone/>
            <wp:docPr id="28" name="图片 28" descr="167577088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9523" name="图片 28" descr="1675770888837"/>
                    <pic:cNvPicPr>
                      <a:picLocks noChangeAspect="1"/>
                    </pic:cNvPicPr>
                  </pic:nvPicPr>
                  <pic:blipFill>
                    <a:blip xmlns:r="http://schemas.openxmlformats.org/officeDocument/2006/relationships" r:embed="rId44"/>
                    <a:stretch>
                      <a:fillRect/>
                    </a:stretch>
                  </pic:blipFill>
                  <pic:spPr>
                    <a:xfrm>
                      <a:off x="0" y="0"/>
                      <a:ext cx="5755005" cy="1461770"/>
                    </a:xfrm>
                    <a:prstGeom prst="rect">
                      <a:avLst/>
                    </a:prstGeom>
                  </pic:spPr>
                </pic:pic>
              </a:graphicData>
            </a:graphic>
          </wp:anchor>
        </w:drawing>
      </w:r>
      <w:r>
        <w:rPr>
          <w:rFonts w:ascii="宋体" w:eastAsia="宋体" w:hAnsi="宋体" w:cs="宋体" w:hint="eastAsia"/>
          <w:sz w:val="21"/>
          <w:szCs w:val="21"/>
        </w:rPr>
        <w:t>10．（2022•梧州）“一盔一带 安全常在”，小佳想制作一款智能头盔，只有戴上头盔扣上卡扣后，头盔上的信号发射器才能发出信号，当电动车上的信号接收器（S</w:t>
      </w:r>
      <w:r>
        <w:rPr>
          <w:rFonts w:ascii="宋体" w:eastAsia="宋体" w:hAnsi="宋体" w:cs="宋体" w:hint="eastAsia"/>
          <w:sz w:val="21"/>
          <w:szCs w:val="21"/>
          <w:vertAlign w:val="subscript"/>
        </w:rPr>
        <w:t>1</w:t>
      </w:r>
      <w:r>
        <w:rPr>
          <w:rFonts w:ascii="宋体" w:eastAsia="宋体" w:hAnsi="宋体" w:cs="宋体" w:hint="eastAsia"/>
          <w:sz w:val="21"/>
          <w:szCs w:val="21"/>
        </w:rPr>
        <w:t>）接收到信号，再转动电动车钥匙（S</w:t>
      </w:r>
      <w:r>
        <w:rPr>
          <w:rFonts w:ascii="宋体" w:eastAsia="宋体" w:hAnsi="宋体" w:cs="宋体" w:hint="eastAsia"/>
          <w:sz w:val="21"/>
          <w:szCs w:val="21"/>
          <w:vertAlign w:val="subscript"/>
        </w:rPr>
        <w:t>2</w:t>
      </w:r>
      <w:r>
        <w:rPr>
          <w:rFonts w:ascii="宋体" w:eastAsia="宋体" w:hAnsi="宋体" w:cs="宋体" w:hint="eastAsia"/>
          <w:sz w:val="21"/>
          <w:szCs w:val="21"/>
        </w:rPr>
        <w:t>），车才能正常启动，下列电路中符合要求的是（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9200" behindDoc="1" locked="0" layoutInCell="1" allowOverlap="1">
            <wp:simplePos x="0" y="0"/>
            <wp:positionH relativeFrom="column">
              <wp:posOffset>190500</wp:posOffset>
            </wp:positionH>
            <wp:positionV relativeFrom="paragraph">
              <wp:posOffset>855980</wp:posOffset>
            </wp:positionV>
            <wp:extent cx="4943475" cy="1271905"/>
            <wp:effectExtent l="0" t="0" r="0" b="4445"/>
            <wp:wrapNone/>
            <wp:docPr id="29" name="图片 29" descr="167577098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9255" name="图片 29" descr="1675770980091"/>
                    <pic:cNvPicPr>
                      <a:picLocks noChangeAspect="1"/>
                    </pic:cNvPicPr>
                  </pic:nvPicPr>
                  <pic:blipFill>
                    <a:blip xmlns:r="http://schemas.openxmlformats.org/officeDocument/2006/relationships" r:embed="rId45"/>
                    <a:stretch>
                      <a:fillRect/>
                    </a:stretch>
                  </pic:blipFill>
                  <pic:spPr>
                    <a:xfrm>
                      <a:off x="0" y="0"/>
                      <a:ext cx="4943475" cy="1271905"/>
                    </a:xfrm>
                    <a:prstGeom prst="rect">
                      <a:avLst/>
                    </a:prstGeom>
                  </pic:spPr>
                </pic:pic>
              </a:graphicData>
            </a:graphic>
          </wp:anchor>
        </w:drawing>
      </w:r>
      <w:r>
        <w:rPr>
          <w:rFonts w:ascii="宋体" w:eastAsia="宋体" w:hAnsi="宋体" w:cs="宋体" w:hint="eastAsia"/>
          <w:sz w:val="21"/>
          <w:szCs w:val="21"/>
        </w:rPr>
        <w:t>11．（2022•玉林）如图所示，某同学设计一个楼道照明“智能化”电路，即利用“光控开关”（天黑时自动闭合，天亮时自动断开）和“声控开关”（当有人走过发出声音时，自动闭合，无人走过没有声音时，自动断开）来控制灯泡。下列符合要求的电路图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0224" behindDoc="1" locked="0" layoutInCell="1" allowOverlap="1">
            <wp:simplePos x="0" y="0"/>
            <wp:positionH relativeFrom="column">
              <wp:posOffset>14605</wp:posOffset>
            </wp:positionH>
            <wp:positionV relativeFrom="paragraph">
              <wp:posOffset>391160</wp:posOffset>
            </wp:positionV>
            <wp:extent cx="6184900" cy="1419860"/>
            <wp:effectExtent l="0" t="0" r="6350" b="8890"/>
            <wp:wrapNone/>
            <wp:docPr id="42" name="图片 42" descr="167577115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18043" name="图片 42" descr="1675771157116"/>
                    <pic:cNvPicPr>
                      <a:picLocks noChangeAspect="1"/>
                    </pic:cNvPicPr>
                  </pic:nvPicPr>
                  <pic:blipFill>
                    <a:blip xmlns:r="http://schemas.openxmlformats.org/officeDocument/2006/relationships" r:embed="rId46"/>
                    <a:stretch>
                      <a:fillRect/>
                    </a:stretch>
                  </pic:blipFill>
                  <pic:spPr>
                    <a:xfrm>
                      <a:off x="0" y="0"/>
                      <a:ext cx="6184900" cy="1419860"/>
                    </a:xfrm>
                    <a:prstGeom prst="rect">
                      <a:avLst/>
                    </a:prstGeom>
                  </pic:spPr>
                </pic:pic>
              </a:graphicData>
            </a:graphic>
          </wp:anchor>
        </w:drawing>
      </w:r>
      <w:r>
        <w:rPr>
          <w:rFonts w:ascii="宋体" w:eastAsia="宋体" w:hAnsi="宋体" w:cs="宋体" w:hint="eastAsia"/>
          <w:sz w:val="21"/>
          <w:szCs w:val="21"/>
        </w:rPr>
        <w:t>12．（2022•成都）实验小组的同学连接了四个电路（如图）来探究开关的控制作用，下列判断正确的是（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A．甲电路中，开关S只控制L</w:t>
      </w:r>
      <w:r>
        <w:rPr>
          <w:rFonts w:ascii="宋体" w:eastAsia="宋体" w:hAnsi="宋体" w:cs="宋体" w:hint="eastAsia"/>
          <w:sz w:val="21"/>
          <w:szCs w:val="21"/>
          <w:vertAlign w:val="subscript"/>
        </w:rPr>
        <w:t>1</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B．乙电路中，闭合开关S，两灯都亮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C．丙电路中，闭合开关S，L</w:t>
      </w:r>
      <w:r>
        <w:rPr>
          <w:rFonts w:ascii="宋体" w:eastAsia="宋体" w:hAnsi="宋体" w:cs="宋体" w:hint="eastAsia"/>
          <w:sz w:val="21"/>
          <w:szCs w:val="21"/>
          <w:vertAlign w:val="subscript"/>
        </w:rPr>
        <w:t>1</w:t>
      </w:r>
      <w:r>
        <w:rPr>
          <w:rFonts w:ascii="宋体" w:eastAsia="宋体" w:hAnsi="宋体" w:cs="宋体" w:hint="eastAsia"/>
          <w:sz w:val="21"/>
          <w:szCs w:val="21"/>
        </w:rPr>
        <w:t>亮，L</w:t>
      </w:r>
      <w:r>
        <w:rPr>
          <w:rFonts w:ascii="宋体" w:eastAsia="宋体" w:hAnsi="宋体" w:cs="宋体" w:hint="eastAsia"/>
          <w:sz w:val="21"/>
          <w:szCs w:val="21"/>
          <w:vertAlign w:val="subscript"/>
        </w:rPr>
        <w:t>2</w:t>
      </w:r>
      <w:r>
        <w:rPr>
          <w:rFonts w:ascii="宋体" w:eastAsia="宋体" w:hAnsi="宋体" w:cs="宋体" w:hint="eastAsia"/>
          <w:sz w:val="21"/>
          <w:szCs w:val="21"/>
        </w:rPr>
        <w:t>不亮</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D．丁电路中，断开开关S，L</w:t>
      </w:r>
      <w:r>
        <w:rPr>
          <w:rFonts w:ascii="宋体" w:eastAsia="宋体" w:hAnsi="宋体" w:cs="宋体" w:hint="eastAsia"/>
          <w:sz w:val="21"/>
          <w:szCs w:val="21"/>
          <w:vertAlign w:val="subscript"/>
        </w:rPr>
        <w:t>1</w:t>
      </w:r>
      <w:r>
        <w:rPr>
          <w:rFonts w:ascii="宋体" w:eastAsia="宋体" w:hAnsi="宋体" w:cs="宋体" w:hint="eastAsia"/>
          <w:sz w:val="21"/>
          <w:szCs w:val="21"/>
        </w:rPr>
        <w:t>不亮，L</w:t>
      </w:r>
      <w:r>
        <w:rPr>
          <w:rFonts w:ascii="宋体" w:eastAsia="宋体" w:hAnsi="宋体" w:cs="宋体" w:hint="eastAsia"/>
          <w:sz w:val="21"/>
          <w:szCs w:val="21"/>
          <w:vertAlign w:val="subscript"/>
        </w:rPr>
        <w:t>2</w:t>
      </w:r>
      <w:r>
        <w:rPr>
          <w:rFonts w:ascii="宋体" w:eastAsia="宋体" w:hAnsi="宋体" w:cs="宋体" w:hint="eastAsia"/>
          <w:sz w:val="21"/>
          <w:szCs w:val="21"/>
        </w:rPr>
        <w:t>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2272" behindDoc="1" locked="0" layoutInCell="1" allowOverlap="1">
            <wp:simplePos x="0" y="0"/>
            <wp:positionH relativeFrom="column">
              <wp:posOffset>168910</wp:posOffset>
            </wp:positionH>
            <wp:positionV relativeFrom="paragraph">
              <wp:posOffset>726440</wp:posOffset>
            </wp:positionV>
            <wp:extent cx="1047750" cy="1209675"/>
            <wp:effectExtent l="0" t="0" r="0" b="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5411"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1047896" cy="1209844"/>
                    </a:xfrm>
                    <a:prstGeom prst="rect">
                      <a:avLst/>
                    </a:prstGeom>
                  </pic:spPr>
                </pic:pic>
              </a:graphicData>
            </a:graphic>
          </wp:anchor>
        </w:drawing>
      </w:r>
      <w:r>
        <w:rPr>
          <w:rFonts w:ascii="宋体" w:eastAsia="宋体" w:hAnsi="宋体" w:cs="宋体" w:hint="eastAsia"/>
          <w:sz w:val="21"/>
          <w:szCs w:val="21"/>
        </w:rPr>
        <w:t>1</w:t>
      </w:r>
      <w:r>
        <w:rPr>
          <w:rFonts w:ascii="宋体" w:hAnsi="宋体" w:cs="宋体" w:hint="eastAsia"/>
          <w:sz w:val="21"/>
          <w:szCs w:val="21"/>
          <w:lang w:val="en-US" w:eastAsia="zh-CN"/>
        </w:rPr>
        <w:t>3</w:t>
      </w:r>
      <w:r>
        <w:rPr>
          <w:rFonts w:ascii="宋体" w:eastAsia="宋体" w:hAnsi="宋体" w:cs="宋体" w:hint="eastAsia"/>
          <w:sz w:val="21"/>
          <w:szCs w:val="21"/>
        </w:rPr>
        <w:t>．（2021•沈阳）手持一根绝缘棒接触不带电的验电器时，看到验电器的两个金属箔片</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的现象，说明这根绝缘棒带电。如图所示，将绝缘棒带电端放在带正电的玻璃棒带电端附近，发现玻璃棒向绝缘棒靠近，说明这根绝缘棒带</w:t>
      </w:r>
      <w:r>
        <w:rPr>
          <w:rFonts w:ascii="宋体" w:eastAsia="宋体" w:hAnsi="宋体" w:cs="宋体" w:hint="eastAsia"/>
          <w:sz w:val="21"/>
          <w:szCs w:val="21"/>
          <w:u w:val="single"/>
        </w:rPr>
        <w:t>　</w:t>
      </w:r>
      <w:r>
        <w:rPr>
          <w:rFonts w:ascii="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（选填“正”或“负”）电荷。</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4</w:t>
      </w:r>
      <w:r>
        <w:rPr>
          <w:rFonts w:ascii="宋体" w:eastAsia="宋体" w:hAnsi="宋体" w:cs="宋体" w:hint="eastAsia"/>
          <w:sz w:val="21"/>
          <w:szCs w:val="21"/>
        </w:rPr>
        <w:t>．（2022•湘潭）验电器（如图）是检测物体是否带</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（选填“电”或“磁”）的仪器。用带电体接触验电器的金属球，金属箔就会张开，是因为两个金属箔片带有</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（选填“同种”或“异种”）电荷相互排斥。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87630</wp:posOffset>
            </wp:positionH>
            <wp:positionV relativeFrom="paragraph">
              <wp:posOffset>62230</wp:posOffset>
            </wp:positionV>
            <wp:extent cx="1038225" cy="933450"/>
            <wp:effectExtent l="0" t="0" r="0" b="0"/>
            <wp:wrapNone/>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2058" name="图片24" descr="菁优网：http://www.jyeoo.com"/>
                    <pic:cNvPicPr>
                      <a:picLocks noChangeAspect="1"/>
                    </pic:cNvPicPr>
                  </pic:nvPicPr>
                  <pic:blipFill>
                    <a:blip xmlns:r="http://schemas.openxmlformats.org/officeDocument/2006/relationships" r:embed="rId48" cstate="print"/>
                    <a:stretch>
                      <a:fillRect/>
                    </a:stretch>
                  </pic:blipFill>
                  <pic:spPr>
                    <a:xfrm>
                      <a:off x="0" y="0"/>
                      <a:ext cx="1038370" cy="933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3296" behindDoc="1" locked="0" layoutInCell="1" allowOverlap="1">
            <wp:simplePos x="0" y="0"/>
            <wp:positionH relativeFrom="column">
              <wp:posOffset>135255</wp:posOffset>
            </wp:positionH>
            <wp:positionV relativeFrom="paragraph">
              <wp:posOffset>1186180</wp:posOffset>
            </wp:positionV>
            <wp:extent cx="2372360" cy="971550"/>
            <wp:effectExtent l="0" t="0" r="889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3790" name="图片24" descr="菁优网：http://www.jyeoo.com"/>
                    <pic:cNvPicPr>
                      <a:picLocks noChangeAspect="1"/>
                    </pic:cNvPicPr>
                  </pic:nvPicPr>
                  <pic:blipFill>
                    <a:blip xmlns:r="http://schemas.openxmlformats.org/officeDocument/2006/relationships" r:embed="rId49" cstate="print"/>
                    <a:stretch>
                      <a:fillRect/>
                    </a:stretch>
                  </pic:blipFill>
                  <pic:spPr>
                    <a:xfrm>
                      <a:off x="0" y="0"/>
                      <a:ext cx="2372684" cy="971943"/>
                    </a:xfrm>
                    <a:prstGeom prst="rect">
                      <a:avLst/>
                    </a:prstGeom>
                  </pic:spPr>
                </pic:pic>
              </a:graphicData>
            </a:graphic>
          </wp:anchor>
        </w:drawing>
      </w:r>
      <w:r>
        <w:rPr>
          <w:rFonts w:ascii="宋体" w:eastAsia="宋体" w:hAnsi="宋体" w:cs="宋体" w:hint="eastAsia"/>
          <w:sz w:val="21"/>
          <w:szCs w:val="21"/>
        </w:rPr>
        <w:t>15．（2022•威海）如图所示，甲、乙两种纳米材料相互摩擦后，甲的上表面和乙的下表面分别聚集了不同性质的电荷，将甲、乙接入电路后产生电流，则甲、乙整体上相当于电路中的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（填元件名称）；摩擦过程中，甲、乙的机械能转化为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能。这一原理为更好地开发利用海洋蓝色能源提供了新的可能。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16．（2022•沈阳）为了保护孩子的视力，教室里日光灯更换成如图所示的LED护眼灯，每个教室里的9盏LED护眼灯的连接方式是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联的。LED灯发光效率高，其发光部分主要由</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材料制成。</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4320" behindDoc="1" locked="0" layoutInCell="1" allowOverlap="1">
            <wp:simplePos x="0" y="0"/>
            <wp:positionH relativeFrom="column">
              <wp:posOffset>158750</wp:posOffset>
            </wp:positionH>
            <wp:positionV relativeFrom="paragraph">
              <wp:posOffset>27940</wp:posOffset>
            </wp:positionV>
            <wp:extent cx="1772285" cy="1095375"/>
            <wp:effectExtent l="0" t="0" r="8890" b="0"/>
            <wp:wrapNone/>
            <wp:docPr id="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081"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1772366" cy="109581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17．（2022•长春）如图所示是一个简化的玩具电动车的电路图。</w:t>
      </w:r>
    </w:p>
    <w:p>
      <w:pPr>
        <w:keepNext w:val="0"/>
        <w:keepLines w:val="0"/>
        <w:pageBreakBefore w:val="0"/>
        <w:widowControl w:val="0"/>
        <w:kinsoku/>
        <w:wordWrap/>
        <w:overflowPunct/>
        <w:topLinePunct w:val="0"/>
        <w:autoSpaceDE/>
        <w:autoSpaceDN/>
        <w:bidi w:val="0"/>
        <w:adjustRightInd/>
        <w:snapToGrid/>
        <w:spacing w:line="300" w:lineRule="auto"/>
        <w:ind w:left="693" w:right="0" w:hanging="420" w:leftChars="130" w:hangingChars="200"/>
        <w:textAlignment w:val="auto"/>
        <w:rPr>
          <w:rFonts w:ascii="宋体" w:eastAsia="宋体" w:hAnsi="宋体" w:cs="宋体" w:hint="eastAsia"/>
          <w:sz w:val="21"/>
          <w:szCs w:val="21"/>
        </w:rPr>
      </w:pPr>
      <w:r>
        <w:rPr>
          <w:rFonts w:ascii="宋体" w:eastAsia="宋体" w:hAnsi="宋体" w:cs="宋体" w:hint="eastAsia"/>
          <w:sz w:val="21"/>
          <w:szCs w:val="21"/>
        </w:rPr>
        <w:t>（1）闭合开关S</w:t>
      </w:r>
      <w:r>
        <w:rPr>
          <w:rFonts w:ascii="宋体" w:eastAsia="宋体" w:hAnsi="宋体" w:cs="宋体" w:hint="eastAsia"/>
          <w:sz w:val="21"/>
          <w:szCs w:val="21"/>
          <w:vertAlign w:val="subscript"/>
        </w:rPr>
        <w:t>1</w:t>
      </w:r>
      <w:r>
        <w:rPr>
          <w:rFonts w:ascii="宋体" w:eastAsia="宋体" w:hAnsi="宋体" w:cs="宋体" w:hint="eastAsia"/>
          <w:sz w:val="21"/>
          <w:szCs w:val="21"/>
        </w:rPr>
        <w:t>，电动车运动，将电能主要转化为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能；再闭合开关S</w:t>
      </w:r>
      <w:r>
        <w:rPr>
          <w:rFonts w:ascii="宋体" w:eastAsia="宋体" w:hAnsi="宋体" w:cs="宋体" w:hint="eastAsia"/>
          <w:sz w:val="21"/>
          <w:szCs w:val="21"/>
          <w:vertAlign w:val="subscript"/>
        </w:rPr>
        <w:t>2</w:t>
      </w:r>
      <w:r>
        <w:rPr>
          <w:rFonts w:ascii="宋体" w:eastAsia="宋体" w:hAnsi="宋体" w:cs="宋体" w:hint="eastAsia"/>
          <w:sz w:val="21"/>
          <w:szCs w:val="21"/>
        </w:rPr>
        <w:t>，小灯泡L发光，电路的总功率</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。小灯泡L和电动机M的连接方式是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联。</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5344" behindDoc="1" locked="0" layoutInCell="1" allowOverlap="1">
            <wp:simplePos x="0" y="0"/>
            <wp:positionH relativeFrom="column">
              <wp:posOffset>468630</wp:posOffset>
            </wp:positionH>
            <wp:positionV relativeFrom="paragraph">
              <wp:posOffset>196215</wp:posOffset>
            </wp:positionV>
            <wp:extent cx="1180465" cy="1546225"/>
            <wp:effectExtent l="0" t="0" r="635" b="6350"/>
            <wp:wrapNone/>
            <wp:docPr id="6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05619" name="图片24" descr="菁优网：http://www.jyeoo.com"/>
                    <pic:cNvPicPr>
                      <a:picLocks noChangeAspect="1"/>
                    </pic:cNvPicPr>
                  </pic:nvPicPr>
                  <pic:blipFill>
                    <a:blip xmlns:r="http://schemas.openxmlformats.org/officeDocument/2006/relationships" r:embed="rId51" cstate="print"/>
                    <a:stretch>
                      <a:fillRect/>
                    </a:stretch>
                  </pic:blipFill>
                  <pic:spPr>
                    <a:xfrm>
                      <a:off x="0" y="0"/>
                      <a:ext cx="1180465" cy="1546225"/>
                    </a:xfrm>
                    <a:prstGeom prst="rect">
                      <a:avLst/>
                    </a:prstGeom>
                  </pic:spPr>
                </pic:pic>
              </a:graphicData>
            </a:graphic>
          </wp:anchor>
        </w:drawing>
      </w:r>
      <w:r>
        <w:rPr>
          <w:rFonts w:ascii="宋体" w:eastAsia="宋体" w:hAnsi="宋体" w:cs="宋体" w:hint="eastAsia"/>
          <w:sz w:val="21"/>
          <w:szCs w:val="21"/>
        </w:rPr>
        <w:t>（2）给电动车的电池充电时，电池相当于电路中的</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三、作图题（共3小题）：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6368" behindDoc="1" locked="0" layoutInCell="1" allowOverlap="1">
            <wp:simplePos x="0" y="0"/>
            <wp:positionH relativeFrom="column">
              <wp:posOffset>82550</wp:posOffset>
            </wp:positionH>
            <wp:positionV relativeFrom="paragraph">
              <wp:posOffset>464820</wp:posOffset>
            </wp:positionV>
            <wp:extent cx="3773170" cy="1352550"/>
            <wp:effectExtent l="0" t="0" r="8255"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40663" name="图片24" descr="菁优网：http://www.jyeoo.com"/>
                    <pic:cNvPicPr>
                      <a:picLocks noChangeAspect="1"/>
                    </pic:cNvPicPr>
                  </pic:nvPicPr>
                  <pic:blipFill>
                    <a:blip xmlns:r="http://schemas.openxmlformats.org/officeDocument/2006/relationships" r:embed="rId52" cstate="print"/>
                    <a:stretch>
                      <a:fillRect/>
                    </a:stretch>
                  </pic:blipFill>
                  <pic:spPr>
                    <a:xfrm>
                      <a:off x="0" y="0"/>
                      <a:ext cx="3773425" cy="1353097"/>
                    </a:xfrm>
                    <a:prstGeom prst="rect">
                      <a:avLst/>
                    </a:prstGeom>
                  </pic:spPr>
                </pic:pic>
              </a:graphicData>
            </a:graphic>
          </wp:anchor>
        </w:drawing>
      </w:r>
      <w:r>
        <w:rPr>
          <w:rFonts w:ascii="宋体" w:eastAsia="宋体" w:hAnsi="宋体" w:cs="宋体" w:hint="eastAsia"/>
          <w:sz w:val="21"/>
          <w:szCs w:val="21"/>
        </w:rPr>
        <w:t>18．（2022•安顺）请按图甲所示的电路图，将图乙中的实物电路，用笔画线代替导线完成电路连接。（连接时导线不交叉）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t>19．（2022•赤峰）根据如图实物电路，画出对应的电路图。</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7392" behindDoc="1" locked="0" layoutInCell="1" allowOverlap="1">
            <wp:simplePos x="0" y="0"/>
            <wp:positionH relativeFrom="column">
              <wp:posOffset>197485</wp:posOffset>
            </wp:positionH>
            <wp:positionV relativeFrom="paragraph">
              <wp:posOffset>24130</wp:posOffset>
            </wp:positionV>
            <wp:extent cx="2371725" cy="1619250"/>
            <wp:effectExtent l="0" t="0" r="0" b="0"/>
            <wp:wrapNone/>
            <wp:docPr id="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58810"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2372056" cy="161947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20．（2022•贵阳）如图所示是未完成连接的实物电路，请用笔画线代替导线完成该电路连接。</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要求：两灯并联，开关S同时控制两灯，电流表测量干路电流，导线不能交叉。</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8416" behindDoc="1" locked="0" layoutInCell="1" allowOverlap="1">
            <wp:simplePos x="0" y="0"/>
            <wp:positionH relativeFrom="column">
              <wp:posOffset>168910</wp:posOffset>
            </wp:positionH>
            <wp:positionV relativeFrom="paragraph">
              <wp:posOffset>45720</wp:posOffset>
            </wp:positionV>
            <wp:extent cx="2162175" cy="1381125"/>
            <wp:effectExtent l="0" t="0" r="0" b="0"/>
            <wp:wrapNone/>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99174"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2162477" cy="138131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val="en-US" w:eastAsia="zh-CN"/>
        </w:rPr>
        <w:sectPr>
          <w:headerReference w:type="default" r:id="rId55"/>
          <w:footerReference w:type="default" r:id="rId56"/>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p>
    <w:p>
      <w:r>
        <w:rPr>
          <w:rFonts w:ascii="宋体" w:eastAsia="宋体" w:hAnsi="宋体" w:cs="宋体" w:hint="eastAsia"/>
          <w:sz w:val="21"/>
          <w:szCs w:val="21"/>
          <w:lang w:val="en-US" w:eastAsia="zh-CN"/>
        </w:rPr>
        <w:drawing>
          <wp:inline>
            <wp:extent cx="5760720" cy="6894281"/>
            <wp:docPr id="10006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05284" name=""/>
                    <pic:cNvPicPr>
                      <a:picLocks noChangeAspect="1"/>
                    </pic:cNvPicPr>
                  </pic:nvPicPr>
                  <pic:blipFill>
                    <a:blip xmlns:r="http://schemas.openxmlformats.org/officeDocument/2006/relationships" r:embed="rId57"/>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Cambria Math">
    <w:panose1 w:val="02040503050406030204"/>
    <w:charset w:val="01"/>
    <w:family w:val="roman"/>
    <w:notTrueType/>
    <w:pitch w:val="variable"/>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2453558"/>
    <w:rsid w:val="02855D5C"/>
    <w:rsid w:val="02C52EE6"/>
    <w:rsid w:val="030D4F83"/>
    <w:rsid w:val="03C808BA"/>
    <w:rsid w:val="04985092"/>
    <w:rsid w:val="04C05D53"/>
    <w:rsid w:val="052017DC"/>
    <w:rsid w:val="052B4759"/>
    <w:rsid w:val="0595123B"/>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EA48C7"/>
    <w:rsid w:val="12724521"/>
    <w:rsid w:val="134771A6"/>
    <w:rsid w:val="13B97F56"/>
    <w:rsid w:val="13BD51A7"/>
    <w:rsid w:val="13EE14B7"/>
    <w:rsid w:val="143023E5"/>
    <w:rsid w:val="145568C3"/>
    <w:rsid w:val="14FC08E7"/>
    <w:rsid w:val="15F90C23"/>
    <w:rsid w:val="16130B02"/>
    <w:rsid w:val="1668080B"/>
    <w:rsid w:val="168D7598"/>
    <w:rsid w:val="16F75359"/>
    <w:rsid w:val="17033D03"/>
    <w:rsid w:val="17151E06"/>
    <w:rsid w:val="172A7176"/>
    <w:rsid w:val="17694841"/>
    <w:rsid w:val="17935B2A"/>
    <w:rsid w:val="17FD28B0"/>
    <w:rsid w:val="185A3818"/>
    <w:rsid w:val="18A43A23"/>
    <w:rsid w:val="18E25825"/>
    <w:rsid w:val="19116B88"/>
    <w:rsid w:val="19320C3F"/>
    <w:rsid w:val="1A4C07D3"/>
    <w:rsid w:val="1ABB694A"/>
    <w:rsid w:val="1B33385C"/>
    <w:rsid w:val="1B6350C3"/>
    <w:rsid w:val="1B666144"/>
    <w:rsid w:val="1B945357"/>
    <w:rsid w:val="1BB74D39"/>
    <w:rsid w:val="1C082D43"/>
    <w:rsid w:val="1C3E1134"/>
    <w:rsid w:val="1C5C36D6"/>
    <w:rsid w:val="1CB04AE0"/>
    <w:rsid w:val="1D966961"/>
    <w:rsid w:val="1DC54A6E"/>
    <w:rsid w:val="1E1265D5"/>
    <w:rsid w:val="1ECA3E7F"/>
    <w:rsid w:val="1F5A02C9"/>
    <w:rsid w:val="1F810810"/>
    <w:rsid w:val="20381E3B"/>
    <w:rsid w:val="20451E2C"/>
    <w:rsid w:val="20557221"/>
    <w:rsid w:val="20AA51EA"/>
    <w:rsid w:val="227F0189"/>
    <w:rsid w:val="233255DB"/>
    <w:rsid w:val="249C07FE"/>
    <w:rsid w:val="24A2328E"/>
    <w:rsid w:val="24C205CD"/>
    <w:rsid w:val="25A01205"/>
    <w:rsid w:val="261849A4"/>
    <w:rsid w:val="263D034D"/>
    <w:rsid w:val="267C1C72"/>
    <w:rsid w:val="27F82CDF"/>
    <w:rsid w:val="282B4E63"/>
    <w:rsid w:val="28730F7F"/>
    <w:rsid w:val="294D62F2"/>
    <w:rsid w:val="29A87D4D"/>
    <w:rsid w:val="2AE2477A"/>
    <w:rsid w:val="2B0438EE"/>
    <w:rsid w:val="2C6F1F0E"/>
    <w:rsid w:val="2C7D0233"/>
    <w:rsid w:val="2C851250"/>
    <w:rsid w:val="2E4A47D3"/>
    <w:rsid w:val="2F05343C"/>
    <w:rsid w:val="30444D13"/>
    <w:rsid w:val="307A3C16"/>
    <w:rsid w:val="30B630DA"/>
    <w:rsid w:val="30B73737"/>
    <w:rsid w:val="31091C79"/>
    <w:rsid w:val="3129239C"/>
    <w:rsid w:val="312A57B9"/>
    <w:rsid w:val="318A0E4C"/>
    <w:rsid w:val="31A31F0E"/>
    <w:rsid w:val="3264169D"/>
    <w:rsid w:val="32701400"/>
    <w:rsid w:val="3272726D"/>
    <w:rsid w:val="3284264B"/>
    <w:rsid w:val="32A75038"/>
    <w:rsid w:val="33CE6C5C"/>
    <w:rsid w:val="34651645"/>
    <w:rsid w:val="351B6401"/>
    <w:rsid w:val="35611BE0"/>
    <w:rsid w:val="35A76525"/>
    <w:rsid w:val="369B553D"/>
    <w:rsid w:val="37155B10"/>
    <w:rsid w:val="37692585"/>
    <w:rsid w:val="37CF02BB"/>
    <w:rsid w:val="37D42EF5"/>
    <w:rsid w:val="385F75C6"/>
    <w:rsid w:val="3A1B1A75"/>
    <w:rsid w:val="3BB85C0C"/>
    <w:rsid w:val="3BCB0097"/>
    <w:rsid w:val="3C995346"/>
    <w:rsid w:val="3CE229F9"/>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AC0234"/>
    <w:rsid w:val="463E66BC"/>
    <w:rsid w:val="46556754"/>
    <w:rsid w:val="46951308"/>
    <w:rsid w:val="46C50990"/>
    <w:rsid w:val="47D677E2"/>
    <w:rsid w:val="48B30D5C"/>
    <w:rsid w:val="48E35C12"/>
    <w:rsid w:val="498E134C"/>
    <w:rsid w:val="4ABB40CB"/>
    <w:rsid w:val="4B9E38D7"/>
    <w:rsid w:val="4BE8259F"/>
    <w:rsid w:val="4CA603A7"/>
    <w:rsid w:val="4CCF4083"/>
    <w:rsid w:val="4D5B0334"/>
    <w:rsid w:val="4DC5619C"/>
    <w:rsid w:val="4E374E6F"/>
    <w:rsid w:val="4EE6564C"/>
    <w:rsid w:val="4EF671DB"/>
    <w:rsid w:val="4F4D4C78"/>
    <w:rsid w:val="50106568"/>
    <w:rsid w:val="50A92DC5"/>
    <w:rsid w:val="50C05E66"/>
    <w:rsid w:val="51CC3CD7"/>
    <w:rsid w:val="51F11E67"/>
    <w:rsid w:val="52010805"/>
    <w:rsid w:val="52211421"/>
    <w:rsid w:val="52582179"/>
    <w:rsid w:val="526D75B2"/>
    <w:rsid w:val="539630F4"/>
    <w:rsid w:val="541648CE"/>
    <w:rsid w:val="548B2685"/>
    <w:rsid w:val="54EF0B8E"/>
    <w:rsid w:val="550105F5"/>
    <w:rsid w:val="551A0B0A"/>
    <w:rsid w:val="55886BA1"/>
    <w:rsid w:val="55EA0C67"/>
    <w:rsid w:val="55ED1412"/>
    <w:rsid w:val="56D533B2"/>
    <w:rsid w:val="57023461"/>
    <w:rsid w:val="57032BF5"/>
    <w:rsid w:val="58004259"/>
    <w:rsid w:val="58230012"/>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DD272A"/>
    <w:rsid w:val="62CB4888"/>
    <w:rsid w:val="62CE5C58"/>
    <w:rsid w:val="6357506C"/>
    <w:rsid w:val="63BD7399"/>
    <w:rsid w:val="64E73701"/>
    <w:rsid w:val="65680839"/>
    <w:rsid w:val="65A25271"/>
    <w:rsid w:val="65E21D16"/>
    <w:rsid w:val="66E1124B"/>
    <w:rsid w:val="673611B5"/>
    <w:rsid w:val="67631A9B"/>
    <w:rsid w:val="682E71D4"/>
    <w:rsid w:val="683A0D34"/>
    <w:rsid w:val="691F39AE"/>
    <w:rsid w:val="69633488"/>
    <w:rsid w:val="6B3E65B1"/>
    <w:rsid w:val="6BA532D0"/>
    <w:rsid w:val="6C411BBE"/>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F5159"/>
    <w:rsid w:val="742D0F70"/>
    <w:rsid w:val="74744A72"/>
    <w:rsid w:val="74B54E81"/>
    <w:rsid w:val="76154EAA"/>
    <w:rsid w:val="7639587E"/>
    <w:rsid w:val="764324A3"/>
    <w:rsid w:val="76A5708A"/>
    <w:rsid w:val="76AC36F5"/>
    <w:rsid w:val="78E027F4"/>
    <w:rsid w:val="78F44C22"/>
    <w:rsid w:val="7A4A782F"/>
    <w:rsid w:val="7A5F276B"/>
    <w:rsid w:val="7A803927"/>
    <w:rsid w:val="7ADA1202"/>
    <w:rsid w:val="7BBC163B"/>
    <w:rsid w:val="7BC210B5"/>
    <w:rsid w:val="7C5E107A"/>
    <w:rsid w:val="7CBA7050"/>
    <w:rsid w:val="7CBB2A2D"/>
    <w:rsid w:val="7CBD07BB"/>
    <w:rsid w:val="7D67516A"/>
    <w:rsid w:val="7DE652B4"/>
    <w:rsid w:val="7E926217"/>
    <w:rsid w:val="7ED04308"/>
    <w:rsid w:val="7F576758"/>
    <w:rsid w:val="7FB70EF9"/>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emf"/><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customXml" Target="../customXml/item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 Type="http://schemas.openxmlformats.org/officeDocument/2006/relationships/image" Target="media/image1.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image" Target="media/image54.jpeg"/><Relationship Id="rId58" Type="http://schemas.openxmlformats.org/officeDocument/2006/relationships/theme" Target="theme/theme1.xml"/><Relationship Id="rId59"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52.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 Id="rId2" Type="http://schemas.openxmlformats.org/officeDocument/2006/relationships/image" Target="media/image52.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13770</Words>
  <Characters>14092</Characters>
  <Application>Microsoft Office Word</Application>
  <DocSecurity>0</DocSecurity>
  <Lines>0</Lines>
  <Paragraphs>0</Paragraphs>
  <ScaleCrop>false</ScaleCrop>
  <Company>微软中国</Company>
  <LinksUpToDate>false</LinksUpToDate>
  <CharactersWithSpaces>14663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2023-02-07T12:13:44Z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