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10845800</wp:posOffset>
            </wp:positionV>
            <wp:extent cx="254000" cy="368300"/>
            <wp:wrapNone/>
            <wp:docPr id="1000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35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16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固体压强计算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20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．如图所示，把一个重力为10N、底面积为10cm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的正方体甲，放在一个重力为5N、棱长为2cm的正方体乙的正上方，乙放在水平桌面上。则正方体乙受到甲的压力产生的压强是（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635</wp:posOffset>
            </wp:positionV>
            <wp:extent cx="1171575" cy="76200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402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49" cy="76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D．2.5Pa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459740</wp:posOffset>
            </wp:positionV>
            <wp:extent cx="1536700" cy="1271905"/>
            <wp:effectExtent l="0" t="0" r="6350" b="4445"/>
            <wp:wrapNone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866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．如图是甲、乙两种物质的重力和体积的关系图象，若用质量相等的甲、乙两种物质分别制成两个圆柱体A、B，其底面积S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＝1：4．把它们平放在水平地面上，则两圆柱体A、B对水平地面的压强之比为（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B．4：3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C．4：1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217170</wp:posOffset>
            </wp:positionV>
            <wp:extent cx="1866265" cy="1071245"/>
            <wp:effectExtent l="0" t="0" r="635" b="508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730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如图所示，是ab两种物质m﹣V的关系图象，若用质量相等的a、b两种物质分别制成两个实心正方体甲、乙，将甲、乙放在水平地面上。下列说法正确的是（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A．a、b的密度之比为4：1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B．甲、乙两个正方体对地面的压强之比为4：1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C．a、b的密度之比为2：1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D．甲、乙两个正方体对地面的压强之比为2：1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．两个质地均匀的正方体分别放在水平桌面上，它们的重力之比是1：2，与桌面的接触面积之比是2：1，那么桌面所受的压强之比是（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C．1：4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541655</wp:posOffset>
            </wp:positionV>
            <wp:extent cx="1811020" cy="1140460"/>
            <wp:effectExtent l="0" t="0" r="8255" b="254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480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．如图甲所示，质量均匀分布的实心正方体放在水平地面上，对地面的压强为2000Pa，若该正方体沿A、B、C、D面将右边部分切除（CE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AB），剩余部分对地面的压强为（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A．800Pa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B．1000Pa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C．1600Pa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683895</wp:posOffset>
            </wp:positionV>
            <wp:extent cx="1047750" cy="1076325"/>
            <wp:effectExtent l="0" t="0" r="0" b="0"/>
            <wp:wrapNone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01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．两个均匀物体A、B质量分别为m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，密度分别为ρ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，底面积分别为S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，高度分别为h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，将A、B叠放在水平桌面上，如图所示，A对B的压强为P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，B对桌面的压强为P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，则下列关系正确的是（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943610</wp:posOffset>
            </wp:positionV>
            <wp:extent cx="1962150" cy="7048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917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．有A、B两个均匀实心圆柱体，A的高为5cm、底面积为20cm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，B的高为8cm、底面积为50cm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。若将它们按图甲、乙的方式放在水平桌面上，A对桌面的压强为p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Pa，B对桌面的压强为p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；若按图丙的方式放置时，B对A的压强为p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＝6.0×10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Pa，A对桌面的压强变为p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。（g＝10N/kg）下列判断正确的是（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①A的重力为20N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②B的密度为3.0g/cm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＝7×10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457835</wp:posOffset>
            </wp:positionV>
            <wp:extent cx="1651000" cy="814070"/>
            <wp:effectExtent l="0" t="0" r="6350" b="508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197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如图所示A、B两个正方体放在水平地面上，己知两物体的边长之比是L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＝2：1，重力之比为G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＝3：2，则A对地面的压强与B对地面的压强之比为（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B．3：1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C．2：3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462915</wp:posOffset>
            </wp:positionV>
            <wp:extent cx="727710" cy="861060"/>
            <wp:effectExtent l="0" t="0" r="5715" b="5715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658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如图所示，正方体A、B叠放在水平面上，A、B边长之比为1：2，若A对B的压强与B对水平面的压强相等，则A、B的密度之比为（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B．3：4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C．8：3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D．4：3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479425</wp:posOffset>
            </wp:positionV>
            <wp:extent cx="1371600" cy="132397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756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．如图所示，质地均匀的实心圆柱体A、B叠放在水平地面上，已知他们的密度之比ρ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＝1：3，底面积之比S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＝4：3，A对B的压强和B对地面的压强之比P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＝1：2，则他们的高度之比h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A．9：4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B．3：2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D．9：2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770890</wp:posOffset>
            </wp:positionV>
            <wp:extent cx="1695450" cy="1190625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814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．如图所示，a、b为放在水平地面上的两个均匀圆柱体，已知底面积S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，圆柱体密度分别为ρ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，对地面的压力分别为F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。则下列说法正确的是（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A．ρ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C．ρ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．如图所示，A、B两个正方体叠放在水平地面上，B对地面的压强为p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，若取走A，B对地面的压强为p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，已知p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＝3：2，若A、B的边长之比为L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29210</wp:posOffset>
            </wp:positionV>
            <wp:extent cx="981075" cy="828675"/>
            <wp:effectExtent l="0" t="0" r="0" b="0"/>
            <wp:wrapNone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44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A．A、B的体积之比V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：V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＝4：9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B．A、B的密度之比ρ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＝16：27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C．A、B的质量之比m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D．A、B的物重之比G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428625</wp:posOffset>
            </wp:positionV>
            <wp:extent cx="1104900" cy="8763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563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如图所示，甲、乙是放在水平地面上的两个质量均匀的长方体，它们的密度之比ρ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＝5：4，底面积之比S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＝6：5，对水平地面的压强之比p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A．甲、乙的质量之比是4：5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B．甲、乙的高度之比是8：15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C．将甲、乙分别沿水平方向切去相同的质量后，剩余部分对地面的压强不可能相等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D．将甲、乙分别沿水平方向切去相同的高度后，剩余部分对地面的压强可能相等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740410</wp:posOffset>
            </wp:positionV>
            <wp:extent cx="1181100" cy="56197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90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如图所示，甲、乙是放在水平地面上的两个质量均匀的长方体，它们的密度之比ρ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＝2：3，底面积之S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＝3：4，对水平地面的压强之比p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＝8：5，下列有关甲、乙的说法正确的是（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甲、乙的重力之比是1：2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B．甲、乙的体积之比是16：5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甲、乙的高度之比是5：12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49" w:hanging="210" w:leftChars="114" w:hanging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将甲、乙分别沿水平方向切去相同的高度后，甲剩余部分对地面的压强大于乙剩余部分对地面的压强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810260</wp:posOffset>
            </wp:positionV>
            <wp:extent cx="1181100" cy="561975"/>
            <wp:effectExtent l="0" t="0" r="0" b="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969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．如图，甲、乙是放在水平地面上的两个质量均匀的长方体，它们的密度之比ρ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＝4：5，底面积之比S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＝5：8，对水平地面的压强之比p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＝6：5，下列有关甲、乙的说法正确的是（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①甲、乙的质量之比是3：4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②甲、乙的体积之比是15：16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③将甲、乙分别沿水平方向切去相同的体积后，剩余部分对地面的压强可能相等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④将甲、乙分别沿水平方向切去相同的高度后，剩余部分对地面的压强可能相等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A．①③④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B．③④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．把同种材料制成的甲、乙两个正方体，放在水平桌面上，甲、乙对桌面的压强分别为p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，如图所示，把甲放在乙的上面，则乙对桌面的压强为（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57785</wp:posOffset>
            </wp:positionV>
            <wp:extent cx="600075" cy="819150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069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+p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+p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2</m:t>
                </m:r>
              </m:sup>
            </m:sSup>
          </m:den>
        </m:f>
      </m:oMath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2</m:t>
                </m:r>
              </m:sup>
            </m:sSup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．两个质量分布均匀的正方体放在水平地面上如图甲所示，B的边长是A的2倍。将A沿水平方向切去高为L的部分，把切去部分叠放在B上，B对地面的压强为p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，A剩余部分对地的压强为p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与L的变化关系如图乙所示。则以下分析正确的是（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3175</wp:posOffset>
            </wp:positionV>
            <wp:extent cx="2724785" cy="1257300"/>
            <wp:effectExtent l="0" t="0" r="889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251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252" cy="125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A．B的底面积为100cm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B．B的重力是40N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C．L＝2.5cm时，p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＝4：7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D．L＝7.5cm时，p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＝5：11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729615</wp:posOffset>
            </wp:positionV>
            <wp:extent cx="4915535" cy="714375"/>
            <wp:effectExtent l="0" t="0" r="889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742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．一块均匀矩形冰砖放置在水平地面上，如图甲所示，现用冰刀将冰砖的右侧切去一部分，剩余部分如图乙所示，对地面的压强p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＝1800Pa；将图乙的冰砖倒置后如图丙所示，冰砖对地面的压强p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＝3600Pa。甲中冰砖对地面的压强为（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A．2100Pa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B．2400Pa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C．2700Pa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D．3000Pa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如图所示，两个密度均匀质量相等的圆柱体A、B，底面积之比为S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＝2：3．若将A的上方水平截去一段叠放在B的正上方后，A剩余部分对水平面的压强恰好等于此时B对水平面的压强，A剩余部分的高度与叠放后B的总高度相同，A截去的高度与A原高度之比△h：h，A、B的密度之比ρ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6985</wp:posOffset>
            </wp:positionV>
            <wp:extent cx="2438400" cy="122872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912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A．△h：h＝1：3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B．△h：h＝1：5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＝10：9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C．△h：h＝1：3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D．△h：h＝1：5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＝9：10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．如图所示，正方体B放在水平地面上，在B上方中央再放置一边长较大的正方体A。若将B沿竖直方向切去部分后（图中虚线），仍使正方体A放在B上方中央，正方体A对B压强的变化量为Δp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，地面所受压强的变化量为Δp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，则关于Δp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的大小关系，下列判断中正确的是（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24130</wp:posOffset>
            </wp:positionV>
            <wp:extent cx="657225" cy="97155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607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一定等于Δp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一定大于Δp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可能大于Δp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一定小于Δp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713740</wp:posOffset>
            </wp:positionV>
            <wp:extent cx="1143000" cy="1009650"/>
            <wp:effectExtent l="0" t="0" r="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945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21</w:t>
      </w:r>
      <w:r>
        <w:rPr>
          <w:rFonts w:ascii="宋体" w:eastAsia="宋体" w:hAnsi="宋体" w:cs="宋体" w:hint="eastAsia"/>
          <w:sz w:val="21"/>
          <w:szCs w:val="21"/>
        </w:rPr>
        <w:t>．如图所示两个正方体金属块 A、B叠放在水平地面上，金属块B对地面的压强为p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。若取走金属块A，金属块B对地面的压强为p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，已知A、B边长之比L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＝2：3，p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＝3：2，则金属块A与金属块B的重力比为G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，密度比为ρ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951865</wp:posOffset>
            </wp:positionV>
            <wp:extent cx="1333500" cy="981075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616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A、B是质量分布均匀的正方体物块，其中A的底面积为400cm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＝2：1，将A 放在水平地面上，B 放在A的上面如图甲，此时A对水平地面的压强为1.2×10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Pa，若将A叠放在B的上面，如图乙所示，B对地面的压强为3×10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Pa，则物块A的密度为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，若要使图甲中物块A对地面的压强减为1×10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Pa，可以将物块 A 沿水平方向切去原来的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（填分数）。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23</w:t>
      </w:r>
      <w:r>
        <w:rPr>
          <w:rFonts w:ascii="宋体" w:eastAsia="宋体" w:hAnsi="宋体" w:cs="宋体" w:hint="eastAsia"/>
          <w:sz w:val="21"/>
          <w:szCs w:val="21"/>
        </w:rPr>
        <w:t>．如图所示，质量相等的甲、乙两个实心正方体物块放置在水平地面上，甲与乙的边长之比为3：2，甲对地面的压强为p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，乙对地面的压强为p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。若将甲物体沿竖直方向切去三分之一，并将切去部分叠放到乙的上方，甲剩余部分对地面的压强为p'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，叠放后乙对地面的压强为p'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33655</wp:posOffset>
            </wp:positionV>
            <wp:extent cx="1733550" cy="6667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063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952500</wp:posOffset>
            </wp:positionV>
            <wp:extent cx="1038225" cy="1085215"/>
            <wp:effectExtent l="0" t="0" r="0" b="635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643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24</w:t>
      </w:r>
      <w:r>
        <w:rPr>
          <w:rFonts w:ascii="宋体" w:eastAsia="宋体" w:hAnsi="宋体" w:cs="宋体" w:hint="eastAsia"/>
          <w:sz w:val="21"/>
          <w:szCs w:val="21"/>
        </w:rPr>
        <w:t>．有两个实心圆柱体A和B叠放在一起并且完全接触，放在水平地面上，如图所示。已知A、B两圆柱体的高分别为8cm、10cm，A与B的底面积之比为1：2，A对B的压强是2000Pa，B的密度是3×10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，圆柱体A和B的重力之比为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；若将A沿水平方向截去2cm的高度，A对B的压强变化量是Δp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，B对地面的压强变化量是Δp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977265</wp:posOffset>
            </wp:positionV>
            <wp:extent cx="1409700" cy="723900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095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25</w:t>
      </w:r>
      <w:r>
        <w:rPr>
          <w:rFonts w:ascii="宋体" w:eastAsia="宋体" w:hAnsi="宋体" w:cs="宋体" w:hint="eastAsia"/>
          <w:sz w:val="21"/>
          <w:szCs w:val="21"/>
        </w:rPr>
        <w:t>．如图所示，在水平地面上有两个由同种材料制成的均匀正方体金属块甲和乙，其密度为3×10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，它们的边长之比为1：2，甲的边长为10cm，则甲对地面的压强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Pa，若乙沿水平方向切割一部分叠放在甲的正上方，此时甲、乙对地面的压强相等，则乙正方体切去的厚度为Δd＝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956945</wp:posOffset>
            </wp:positionV>
            <wp:extent cx="1010285" cy="834390"/>
            <wp:effectExtent l="0" t="0" r="8890" b="381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594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26</w:t>
      </w:r>
      <w:r>
        <w:rPr>
          <w:rFonts w:ascii="宋体" w:eastAsia="宋体" w:hAnsi="宋体" w:cs="宋体" w:hint="eastAsia"/>
          <w:sz w:val="21"/>
          <w:szCs w:val="21"/>
        </w:rPr>
        <w:t>．如图所示，实心均匀正方体甲和实心均匀圆柱体乙置于水平地面，已知甲的质量为2kg，边长为0.1m，甲对地面的压强为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Pa。若圆柱体乙的底面积是甲底面积的一半，且甲、乙对水平地面的压力相等。现将乙沿水平方向切去一部分，使乙与甲等高，已知乙的密度是2.5×10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，则乙的压强变化了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953770</wp:posOffset>
            </wp:positionV>
            <wp:extent cx="990600" cy="790575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973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00" cy="79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27</w:t>
      </w:r>
      <w:r>
        <w:rPr>
          <w:rFonts w:ascii="宋体" w:eastAsia="宋体" w:hAnsi="宋体" w:cs="宋体" w:hint="eastAsia"/>
          <w:sz w:val="21"/>
          <w:szCs w:val="21"/>
        </w:rPr>
        <w:t>．如图所示，A、B为两个实心均匀的长方体，将它们放置在水平地面上，A、B的底面积之比为3：4，高度之比为2：3，对水平地面的压强之比为2：1，则A、B的重力之比G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，如果将A、B分别沿水平方向切去一定高度，并将切去部分叠放在对方剩余部分上，叠放后使A、B对地面的压强之比保持不变，则A、B被截取的高度之比h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1096010</wp:posOffset>
            </wp:positionV>
            <wp:extent cx="2766695" cy="1543685"/>
            <wp:effectExtent l="0" t="0" r="5080" b="889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039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28.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如图1所示，甲、乙两个实心物体静止在水平地面上，其中甲为底面积为0.25m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、高2m的均匀柱状体，乙为边长为1m，密度为2×10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的正方体，当沿水平方向截取不同高度的甲物体，并平稳地放在乙物体上时，甲、乙对地面的压强随截取的长度x的变化如图2所示，则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（选填“a”或“b”）图象代表甲的压强随截取的长度x的变化，图2中p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圆柱体甲和装有适量某液体的圆柱形容器乙的底面积之比为3：4，把它们平放在同一水平桌面上在甲物体上，沿水平方向截取一段长为X的物体A，并平稳放入容器乙中，用力使物体A刚好浸没在液体中（A不与容器乙接触，液体无溢出），截取后，甲、乙对桌面的压强随截取长度X的变化关系如图所示。已知甲的密度为0.6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，容器乙的壁厚和质量均忽略不计。则圆柱体甲截取前对桌面的压强为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Pa，容器乙中液体的密度为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8890</wp:posOffset>
            </wp:positionV>
            <wp:extent cx="3048635" cy="1445260"/>
            <wp:effectExtent l="0" t="0" r="8890" b="254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991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如图，一只锥形烧瓶量得它的上口径与底径之比为1：3，放在水平桌面上，容器内有两种互不相溶的液体充满容器，且上、下两部分液体恰好深度相同。已知上、下两种液体的密度之比为ρ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＝2：3，上部液体对下部液体的压强为p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，下部液体对瓶底的压强为p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，设上部液体对下部液体的压力为F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，下部液体对瓶底的压力为F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31750</wp:posOffset>
            </wp:positionV>
            <wp:extent cx="1181100" cy="1304925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77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某正方体质量是16kg，边长0.2m。（g取10N/kg）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（1）求该正方体受到的重力是多少？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（2）该正方体放在水平面上时，如图A所示，求正方体对水平面的压强是多大？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172085</wp:posOffset>
            </wp:positionV>
            <wp:extent cx="1862455" cy="1386205"/>
            <wp:effectExtent l="0" t="0" r="4445" b="4445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637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（3）当该正方体受到一个竖直向上的40N的拉力F的作用时，如图B所示，求此正方体对水平面的压强是多大？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447675</wp:posOffset>
            </wp:positionV>
            <wp:extent cx="1181100" cy="86677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147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置于水平地面上的物体A、B如图所示，A质量为2.5kg，底面积为0.01m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，B重55N，底面积为200cm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（1）物体A的重力；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（2）物体A对B的压强；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（3）物体B对水平地面的压强。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528320</wp:posOffset>
            </wp:positionV>
            <wp:extent cx="1143000" cy="90487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655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正方体物块A的边长为10cm，正方体物块B的边长为20cm，现将物块A放在水平地面上，物块B叠放在物块A的正上方，如图所示。已知物块A的密度为2×10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，物块B的重力是80N，g取10N/kg。求：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（1）物块A的重力G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（2）物块A对地面的压强p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493395</wp:posOffset>
            </wp:positionV>
            <wp:extent cx="1682115" cy="924560"/>
            <wp:effectExtent l="0" t="0" r="3810" b="889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219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如图所示，在水平地面上有两个由同种材料制成的均匀正方体金属块甲和乙，其密度为1.8×10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，它们的边长之比为1：3，甲的边长为0.2m。求：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（1）甲的重力？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（2）甲对地面的压强？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（3）若乙沿竖直方向切割一部分叠放在甲的正上方，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此时甲、乙对地面的压强相等，乙正方体切去重力为多少？（g取10N/kg）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如图所示，水平地面上放置了甲、乙两个质量均匀的长方体物块，甲物块的底面积为100cm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，乙物块的底面积是甲的2倍。甲物块高15cm，乙物块高12cm；甲的密度为0.6g/cm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（g取10N/kg）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（1）求乙的质量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（2）现将甲物块叠放在乙物块上方，求乙物块对水平地面的压强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237490</wp:posOffset>
            </wp:positionV>
            <wp:extent cx="1924050" cy="1028700"/>
            <wp:effectExtent l="0" t="0" r="0" b="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139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（3）若将乙物块沿水平方向切下一部分，切下的部分放在甲物块上，此时甲、乙物块对水平面的压强相等，求切去的厚度应该是多少厘米？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482600</wp:posOffset>
            </wp:positionV>
            <wp:extent cx="1755775" cy="704850"/>
            <wp:effectExtent l="0" t="0" r="6350" b="0"/>
            <wp:wrapNone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540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如图所示，棱长分别为0.2米和0.1米的实心立方体A、B放置在水平地面上，物体A、B的质量均为8千克。求：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（1）物体A的密度ρ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（2）物体B对水平地面的压强p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（3）小明设想在A、B两物体中选择某一物体沿竖直或水平方向截取一定质量△m，并将截取部分△m置于对方的上表面，使此时它们对水平地面的压强p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′，上述做法是否都可行？请说明理由。请写出满足p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′时的截取和放置方式，并计算出△m。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小杨选择了两个高度分别为10cm和6cm，底面积S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＝1：3的实心均匀的圆柱体A、B进行工艺品搭建，A、B置于水平桌面上，如图1所示。他从A的上表面沿水平方向截取高为h的圆柱块，并将截取部分平放在B的中央，则AB对桌面的压强随截取高度h的变化关系如图2所示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（1）圆柱体A的密度；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（2）从A截取h＝6cm的圆柱块平放在B的中央，B对桌面的压强增加量；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13970</wp:posOffset>
            </wp:positionV>
            <wp:extent cx="3600450" cy="181927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678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（3）图2中a的值。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如图甲是西南大学校内的一座塑像，其基座结构类似于图乙和丙的模型。若A、B是质量分布均匀地正方体物块，其边长分别是20cm、30cm，密度之比ρ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＝3：1．将A放在水平地面上，B放在A的上面，A对水平地面的压强为5100Pa（如图乙）。求：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（1）图乙中，物块A对地面的压力；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（2）物块A的密度；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233680</wp:posOffset>
            </wp:positionV>
            <wp:extent cx="3034030" cy="1479550"/>
            <wp:effectExtent l="0" t="0" r="4445" b="635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368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（3）若将物块B放在水平地面上，A放在B的上面（如图丙），要使B对地面的压强为2800Pa，应将物块B沿竖直方向切去几分之几。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39</w:t>
      </w:r>
      <w:r>
        <w:rPr>
          <w:rFonts w:ascii="宋体" w:eastAsia="宋体" w:hAnsi="宋体" w:cs="宋体" w:hint="eastAsia"/>
          <w:sz w:val="21"/>
          <w:szCs w:val="21"/>
        </w:rPr>
        <w:t>．图甲是格致楼下为防止车辆开到学生老师活动区域而放置的隔离墩，其外观形状如图乙所示：底座由三个圆柱体A、B、C组成，底座上方是一个球体D，全部都由大理石打造而成。A的底面积S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＝700cm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，A的高度h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＝4cm，B的底面积S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，B的高度h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＝2cm，C和D的总重量为G＝423N，此时隔离墩对地面的压强为p＝7500Pa，求：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（1）隔离墩对地面的压力；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（2）大理石的密度；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（3）为使隔离墩对地面的压强减少为p′＝5000Pa，若按照如图丙虚线所示方法，增大A的底面积，则A的底面积应为多少cm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？（最后结果保留整数）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20320</wp:posOffset>
            </wp:positionV>
            <wp:extent cx="3425190" cy="1231900"/>
            <wp:effectExtent l="0" t="0" r="3810" b="635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515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1149985</wp:posOffset>
            </wp:positionV>
            <wp:extent cx="1123950" cy="952500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9267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40</w:t>
      </w:r>
      <w:r>
        <w:rPr>
          <w:rFonts w:ascii="宋体" w:eastAsia="宋体" w:hAnsi="宋体" w:cs="宋体" w:hint="eastAsia"/>
          <w:sz w:val="21"/>
          <w:szCs w:val="21"/>
        </w:rPr>
        <w:t>．如图所示，水平桌面上放有一薄壁柱形容器，容器的中央放有一个柱形物体，容器与物体的重力之比1：3，保持物体始终不动，然后向容器里加水，加入水的质量m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和水对容器底的压强p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的关系如表格所示。已知当加入水的质量为4kg时，容器对桌面的压强为5000Pa，容器足够高，整个过程无水溢出。请根据条件求解：</w:t>
      </w:r>
    </w:p>
    <w:tbl>
      <w:tblPr>
        <w:tblStyle w:val="TableNormal"/>
        <w:tblW w:w="0" w:type="auto"/>
        <w:tblInd w:w="45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35"/>
        <w:gridCol w:w="984"/>
        <w:gridCol w:w="984"/>
        <w:gridCol w:w="984"/>
        <w:gridCol w:w="984"/>
        <w:gridCol w:w="984"/>
      </w:tblGrid>
      <w:tr>
        <w:tblPrEx>
          <w:tblW w:w="0" w:type="auto"/>
          <w:tblInd w:w="45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/kg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45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（1）容器的底面积；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（2）柱形物体的重力；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（3）要使容器对桌面的压强和水对容器底的压强之比为3：2，则加入的水的质量应为多少kg？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45"/>
          <w:footerReference w:type="default" r:id="rId4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5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19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39630F4"/>
    <w:rsid w:val="541648CE"/>
    <w:rsid w:val="54EF0B8E"/>
    <w:rsid w:val="55ED1412"/>
    <w:rsid w:val="56A6163A"/>
    <w:rsid w:val="57032BF5"/>
    <w:rsid w:val="58004259"/>
    <w:rsid w:val="58230012"/>
    <w:rsid w:val="585135AC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0D3D03"/>
    <w:rsid w:val="66E1124B"/>
    <w:rsid w:val="673611B5"/>
    <w:rsid w:val="67631A9B"/>
    <w:rsid w:val="683A0D34"/>
    <w:rsid w:val="69633488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header" Target="header1.xml"/><Relationship Id="rId46" Type="http://schemas.openxmlformats.org/officeDocument/2006/relationships/footer" Target="footer1.xml"/><Relationship Id="rId47" Type="http://schemas.openxmlformats.org/officeDocument/2006/relationships/image" Target="media/image44.jpeg"/><Relationship Id="rId48" Type="http://schemas.openxmlformats.org/officeDocument/2006/relationships/theme" Target="theme/theme1.xml"/><Relationship Id="rId49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1.jpe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19519</Words>
  <Characters>24938</Characters>
  <Application>Microsoft Office Word</Application>
  <DocSecurity>0</DocSecurity>
  <Lines>0</Lines>
  <Paragraphs>0</Paragraphs>
  <ScaleCrop>false</ScaleCrop>
  <Company>微软中国</Company>
  <LinksUpToDate>false</LinksUpToDate>
  <CharactersWithSpaces>25178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2023-01-24T05:31:39Z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