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11607800</wp:posOffset>
            </wp:positionH>
            <wp:positionV relativeFrom="topMargin">
              <wp:posOffset>12598400</wp:posOffset>
            </wp:positionV>
            <wp:extent cx="393700" cy="317500"/>
            <wp:wrapNone/>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6856" name=""/>
                    <pic:cNvPicPr>
                      <a:picLocks noChangeAspect="1"/>
                    </pic:cNvPicPr>
                  </pic:nvPicPr>
                  <pic:blipFill>
                    <a:blip xmlns:r="http://schemas.openxmlformats.org/officeDocument/2006/relationships" r:embed="rId5"/>
                    <a:stretch>
                      <a:fillRect/>
                    </a:stretch>
                  </pic:blipFill>
                  <pic:spPr>
                    <a:xfrm>
                      <a:off x="0" y="0"/>
                      <a:ext cx="393700" cy="3175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15</w:t>
      </w:r>
      <w:r>
        <w:rPr>
          <w:rFonts w:ascii="宋体" w:hAnsi="宋体" w:cs="宋体" w:hint="eastAsia"/>
          <w:b/>
          <w:bCs/>
          <w:color w:val="auto"/>
          <w:sz w:val="32"/>
          <w:szCs w:val="32"/>
          <w:lang w:val="en-US" w:eastAsia="zh-CN"/>
        </w:rPr>
        <w:t xml:space="preserve"> 固体压强</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015"/>
        <w:gridCol w:w="3230"/>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01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3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eastAsia="zh-CN"/>
              </w:rPr>
            </w:pPr>
            <w:bookmarkStart w:id="0" w:name="_GoBack"/>
            <w:r>
              <w:rPr>
                <w:rFonts w:ascii="宋体" w:hAnsi="宋体" w:cs="宋体" w:hint="eastAsia"/>
                <w:b/>
                <w:bCs/>
                <w:i w:val="0"/>
                <w:color w:val="000000"/>
                <w:sz w:val="22"/>
                <w:szCs w:val="22"/>
                <w:u w:val="none"/>
                <w:lang w:val="en-US" w:eastAsia="zh-CN"/>
              </w:rPr>
              <w:t>压强</w:t>
            </w:r>
            <w:bookmarkEnd w:id="0"/>
          </w:p>
        </w:tc>
        <w:tc>
          <w:tcPr>
            <w:tcW w:w="401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压力</w:t>
            </w:r>
          </w:p>
        </w:tc>
        <w:tc>
          <w:tcPr>
            <w:tcW w:w="3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eastAsia="宋体" w:hAnsi="宋体" w:cs="宋体" w:hint="eastAsia"/>
                <w:i w:val="0"/>
                <w:color w:val="000000"/>
                <w:kern w:val="0"/>
                <w:sz w:val="22"/>
                <w:szCs w:val="22"/>
                <w:u w:val="none"/>
                <w:lang w:val="en-US" w:eastAsia="zh-CN" w:bidi="ar"/>
              </w:rPr>
              <w:t>选择题</w:t>
            </w: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kern w:val="0"/>
                <w:sz w:val="22"/>
                <w:szCs w:val="22"/>
                <w:u w:val="none"/>
                <w:lang w:val="en-US" w:eastAsia="zh-CN" w:bidi="ar"/>
              </w:rPr>
            </w:pPr>
          </w:p>
        </w:tc>
        <w:tc>
          <w:tcPr>
            <w:tcW w:w="401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固体压强</w:t>
            </w:r>
          </w:p>
        </w:tc>
        <w:tc>
          <w:tcPr>
            <w:tcW w:w="3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选择题、填空题、计算题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sz w:val="21"/>
          <w:szCs w:val="21"/>
        </w:rPr>
      </w:pPr>
      <w:r>
        <w:rPr>
          <w:rFonts w:ascii="宋体" w:eastAsia="宋体" w:hAnsi="宋体" w:cs="宋体" w:hint="eastAsia"/>
          <w:b/>
          <w:sz w:val="21"/>
          <w:szCs w:val="21"/>
          <w:lang w:eastAsia="zh-CN"/>
        </w:rPr>
        <w:t>一、</w:t>
      </w:r>
      <w:r>
        <w:rPr>
          <w:rFonts w:ascii="宋体" w:eastAsia="宋体" w:hAnsi="宋体" w:cs="宋体" w:hint="eastAsia"/>
          <w:b/>
          <w:sz w:val="21"/>
          <w:szCs w:val="21"/>
        </w:rPr>
        <w:t>压力：</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定义：</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color w:val="FF0000"/>
          <w:sz w:val="21"/>
          <w:szCs w:val="21"/>
          <w:u w:val="single"/>
        </w:rPr>
        <w:t>垂直</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sz w:val="21"/>
          <w:szCs w:val="21"/>
        </w:rPr>
        <w:t>压在物体表面的力叫压力（必须要接触）；</w:t>
      </w:r>
      <w:r>
        <w:rPr>
          <w:rFonts w:ascii="宋体" w:eastAsia="宋体" w:hAnsi="宋体" w:cs="宋体" w:hint="eastAsia"/>
          <w:sz w:val="21"/>
          <w:szCs w:val="21"/>
          <w:lang w:eastAsia="zh-CN"/>
        </w:rPr>
        <w:t>（用符号</w:t>
      </w:r>
      <w:r>
        <w:rPr>
          <w:rFonts w:ascii="宋体" w:eastAsia="宋体" w:hAnsi="宋体" w:cs="宋体" w:hint="eastAsia"/>
          <w:b/>
          <w:bCs/>
          <w:color w:val="FF0000"/>
          <w:sz w:val="21"/>
          <w:szCs w:val="21"/>
          <w:lang w:val="en-US" w:eastAsia="zh-CN"/>
        </w:rPr>
        <w:t>F</w:t>
      </w:r>
      <w:r>
        <w:rPr>
          <w:rFonts w:ascii="宋体" w:eastAsia="宋体" w:hAnsi="宋体" w:cs="宋体" w:hint="eastAsia"/>
          <w:sz w:val="21"/>
          <w:szCs w:val="21"/>
          <w:lang w:val="en-US" w:eastAsia="zh-CN"/>
        </w:rPr>
        <w:t>表示）；</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方向：</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垂直接触面</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且指向受</w:t>
      </w:r>
      <w:r>
        <w:rPr>
          <w:rFonts w:ascii="宋体" w:eastAsia="宋体" w:hAnsi="宋体" w:cs="宋体" w:hint="eastAsia"/>
          <w:sz w:val="21"/>
          <w:szCs w:val="21"/>
          <w:lang w:eastAsia="zh-CN"/>
        </w:rPr>
        <w:t>压的物体</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作用点：</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color w:val="FF0000"/>
          <w:sz w:val="21"/>
          <w:szCs w:val="21"/>
          <w:u w:val="single"/>
        </w:rPr>
        <w:t>作用在受力面上</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b/>
          <w:color w:val="FF0000"/>
          <w:sz w:val="21"/>
          <w:szCs w:val="21"/>
        </w:rPr>
        <w:t>（接触面</w:t>
      </w:r>
      <w:r>
        <w:rPr>
          <w:rFonts w:ascii="宋体" w:eastAsia="宋体" w:hAnsi="宋体" w:cs="宋体" w:hint="eastAsia"/>
          <w:b/>
          <w:color w:val="FF0000"/>
          <w:sz w:val="21"/>
          <w:szCs w:val="21"/>
          <w:lang w:eastAsia="zh-CN"/>
        </w:rPr>
        <w:t>上</w:t>
      </w:r>
      <w:r>
        <w:rPr>
          <w:rFonts w:ascii="宋体" w:eastAsia="宋体" w:hAnsi="宋体" w:cs="宋体" w:hint="eastAsia"/>
          <w:b/>
          <w:color w:val="FF0000"/>
          <w:sz w:val="21"/>
          <w:szCs w:val="21"/>
        </w:rPr>
        <w:t>）</w:t>
      </w:r>
      <w:r>
        <w:rPr>
          <w:rFonts w:ascii="宋体" w:eastAsia="宋体" w:hAnsi="宋体" w:cs="宋体" w:hint="eastAsia"/>
          <w:b w:val="0"/>
          <w:bCs/>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hAnsi="宋体" w:cs="Times New Roman" w:hint="eastAsia"/>
          <w:color w:val="FF0000"/>
          <w:sz w:val="24"/>
          <w:szCs w:val="24"/>
          <w:lang w:val="en-US" w:eastAsia="zh-CN"/>
        </w:rPr>
        <w:drawing>
          <wp:anchor distT="0" distB="0" distL="114300" distR="114300" simplePos="0" relativeHeight="251665408" behindDoc="1" locked="0" layoutInCell="1" allowOverlap="1">
            <wp:simplePos x="0" y="0"/>
            <wp:positionH relativeFrom="column">
              <wp:posOffset>4017645</wp:posOffset>
            </wp:positionH>
            <wp:positionV relativeFrom="paragraph">
              <wp:posOffset>31115</wp:posOffset>
            </wp:positionV>
            <wp:extent cx="1295400" cy="1000125"/>
            <wp:effectExtent l="0" t="0" r="0" b="0"/>
            <wp:wrapNone/>
            <wp:docPr id="39" name="图片 39" descr="1615078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7033" name="图片 39" descr="1615078211(1)"/>
                    <pic:cNvPicPr>
                      <a:picLocks noChangeAspect="1"/>
                    </pic:cNvPicPr>
                  </pic:nvPicPr>
                  <pic:blipFill>
                    <a:blip xmlns:r="http://schemas.openxmlformats.org/officeDocument/2006/relationships" r:embed="rId6"/>
                    <a:stretch>
                      <a:fillRect/>
                    </a:stretch>
                  </pic:blipFill>
                  <pic:spPr>
                    <a:xfrm>
                      <a:off x="0" y="0"/>
                      <a:ext cx="1295400" cy="1000125"/>
                    </a:xfrm>
                    <a:prstGeom prst="rect">
                      <a:avLst/>
                    </a:prstGeom>
                  </pic:spPr>
                </pic:pic>
              </a:graphicData>
            </a:graphic>
          </wp:anchor>
        </w:drawing>
      </w:r>
      <w:r>
        <w:rPr>
          <w:rFonts w:ascii="宋体" w:eastAsia="宋体" w:hAnsi="宋体" w:cs="宋体" w:hint="eastAsia"/>
          <w:sz w:val="21"/>
          <w:szCs w:val="21"/>
          <w:lang w:val="en-US" w:eastAsia="zh-CN"/>
        </w:rPr>
        <w:t>4.压力的示意图作法：</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（1）作用点画在接触面上；</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（2）垂直接触面（标上垂直符号）画力；</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（3）指向受压物体，有大小还需标上大小。</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sz w:val="21"/>
          <w:szCs w:val="21"/>
        </w:rPr>
      </w:pPr>
      <w:r>
        <w:rPr>
          <w:rFonts w:ascii="宋体" w:eastAsia="宋体" w:hAnsi="宋体" w:cs="宋体" w:hint="eastAsia"/>
          <w:b/>
          <w:bCs/>
          <w:sz w:val="21"/>
          <w:szCs w:val="21"/>
          <w:lang w:val="en-US" w:eastAsia="zh-CN"/>
        </w:rPr>
        <w:t>5.压力的</w:t>
      </w:r>
      <w:r>
        <w:rPr>
          <w:rFonts w:ascii="宋体" w:eastAsia="宋体" w:hAnsi="宋体" w:cs="宋体" w:hint="eastAsia"/>
          <w:b/>
          <w:bCs/>
          <w:sz w:val="21"/>
          <w:szCs w:val="21"/>
        </w:rPr>
        <w:t>大小：</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通常把物体放在</w:t>
      </w:r>
      <w:r>
        <w:rPr>
          <w:rFonts w:ascii="宋体" w:eastAsia="宋体" w:hAnsi="宋体" w:cs="宋体" w:hint="eastAsia"/>
          <w:sz w:val="21"/>
          <w:szCs w:val="21"/>
          <w:lang w:eastAsia="zh-CN"/>
        </w:rPr>
        <w:t>水平的</w:t>
      </w:r>
      <w:r>
        <w:rPr>
          <w:rFonts w:ascii="宋体" w:eastAsia="宋体" w:hAnsi="宋体" w:cs="宋体" w:hint="eastAsia"/>
          <w:sz w:val="21"/>
          <w:szCs w:val="21"/>
        </w:rPr>
        <w:t>桌面上时，如果物体不受其他力，则</w:t>
      </w:r>
      <w:r>
        <w:rPr>
          <w:rFonts w:ascii="宋体" w:eastAsia="宋体" w:hAnsi="宋体" w:cs="宋体" w:hint="eastAsia"/>
          <w:b/>
          <w:color w:val="FF0000"/>
          <w:sz w:val="21"/>
          <w:szCs w:val="21"/>
        </w:rPr>
        <w:t>压力等于物体的重力</w:t>
      </w:r>
      <w:r>
        <w:rPr>
          <w:rFonts w:ascii="宋体" w:eastAsia="宋体" w:hAnsi="宋体" w:cs="宋体" w:hint="eastAsia"/>
          <w:b w:val="0"/>
          <w:bCs/>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jc w:val="left"/>
        <w:textAlignment w:val="auto"/>
        <w:rPr>
          <w:rFonts w:ascii="宋体" w:eastAsia="宋体" w:hAnsi="宋体" w:cs="宋体" w:hint="eastAsia"/>
          <w:sz w:val="21"/>
          <w:szCs w:val="21"/>
        </w:rPr>
      </w:pPr>
      <w:r>
        <w:rPr>
          <w:rFonts w:ascii="宋体" w:eastAsia="宋体" w:hAnsi="宋体" w:cs="宋体" w:hint="eastAsia"/>
          <w:b w:val="0"/>
          <w:bCs/>
          <w:sz w:val="21"/>
          <w:szCs w:val="21"/>
        </w:rPr>
        <w:t>即</w:t>
      </w:r>
      <w:r>
        <w:rPr>
          <w:rFonts w:ascii="宋体" w:eastAsia="宋体" w:hAnsi="宋体" w:cs="宋体" w:hint="eastAsia"/>
          <w:sz w:val="21"/>
          <w:szCs w:val="21"/>
        </w:rPr>
        <w:t xml:space="preserve">  </w:t>
      </w:r>
      <w:r>
        <w:rPr>
          <w:rFonts w:ascii="宋体" w:eastAsia="宋体" w:hAnsi="宋体" w:cs="宋体" w:hint="eastAsia"/>
          <w:b/>
          <w:color w:val="FF0000"/>
          <w:sz w:val="21"/>
          <w:szCs w:val="21"/>
        </w:rPr>
        <w:t>F = G = mg</w:t>
      </w:r>
    </w:p>
    <w:p>
      <w:pPr>
        <w:pStyle w:val="PlainText"/>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重为G的物体在承受面上静止不动</w:t>
      </w:r>
      <w:r>
        <w:rPr>
          <w:rFonts w:ascii="宋体" w:eastAsia="宋体" w:hAnsi="宋体" w:cs="宋体" w:hint="eastAsia"/>
          <w:sz w:val="21"/>
          <w:szCs w:val="21"/>
          <w:lang w:eastAsia="zh-CN"/>
        </w:rPr>
        <w:t>时</w:t>
      </w:r>
      <w:r>
        <w:rPr>
          <w:rFonts w:ascii="宋体" w:eastAsia="宋体" w:hAnsi="宋体" w:cs="宋体" w:hint="eastAsia"/>
          <w:sz w:val="21"/>
          <w:szCs w:val="21"/>
        </w:rPr>
        <w:t>所受压力的大小</w:t>
      </w:r>
      <w:r>
        <w:rPr>
          <w:rFonts w:ascii="宋体" w:eastAsia="宋体" w:hAnsi="宋体" w:cs="宋体" w:hint="eastAsia"/>
          <w:sz w:val="21"/>
          <w:szCs w:val="21"/>
          <w:lang w:eastAsia="zh-CN"/>
        </w:rPr>
        <w:t>：</w:t>
      </w:r>
    </w:p>
    <w:tbl>
      <w:tblPr>
        <w:tblStyle w:val="TableGrid"/>
        <w:tblW w:w="913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07"/>
        <w:gridCol w:w="1388"/>
        <w:gridCol w:w="1388"/>
        <w:gridCol w:w="1388"/>
        <w:gridCol w:w="1388"/>
        <w:gridCol w:w="1388"/>
        <w:gridCol w:w="1388"/>
      </w:tblGrid>
      <w:tr>
        <w:tblPrEx>
          <w:tblW w:w="913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807"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分类</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直接放置</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水平受力</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60288" behindDoc="1" locked="0" layoutInCell="1" allowOverlap="1">
                  <wp:simplePos x="0" y="0"/>
                  <wp:positionH relativeFrom="column">
                    <wp:posOffset>71755</wp:posOffset>
                  </wp:positionH>
                  <wp:positionV relativeFrom="paragraph">
                    <wp:posOffset>276860</wp:posOffset>
                  </wp:positionV>
                  <wp:extent cx="609600" cy="723900"/>
                  <wp:effectExtent l="0" t="0" r="0" b="0"/>
                  <wp:wrapNone/>
                  <wp:docPr id="32" name="图片 4" descr="1610442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9089" name="图片 4" descr="1610442630(1)"/>
                          <pic:cNvPicPr>
                            <a:picLocks noChangeAspect="1"/>
                          </pic:cNvPicPr>
                        </pic:nvPicPr>
                        <pic:blipFill>
                          <a:blip xmlns:r="http://schemas.openxmlformats.org/officeDocument/2006/relationships" r:embed="rId7"/>
                          <a:stretch>
                            <a:fillRect/>
                          </a:stretch>
                        </pic:blipFill>
                        <pic:spPr>
                          <a:xfrm>
                            <a:off x="0" y="0"/>
                            <a:ext cx="609600" cy="723900"/>
                          </a:xfrm>
                          <a:prstGeom prst="rect">
                            <a:avLst/>
                          </a:prstGeom>
                          <a:noFill/>
                          <a:ln>
                            <a:noFill/>
                          </a:ln>
                        </pic:spPr>
                      </pic:pic>
                    </a:graphicData>
                  </a:graphic>
                </wp:anchor>
              </w:drawing>
            </w:r>
            <w:r>
              <w:rPr>
                <w:rFonts w:ascii="宋体" w:eastAsia="宋体" w:hAnsi="宋体" w:cs="宋体" w:hint="eastAsia"/>
                <w:b w:val="0"/>
                <w:bCs w:val="0"/>
                <w:color w:val="auto"/>
                <w:sz w:val="21"/>
                <w:szCs w:val="21"/>
                <w:vertAlign w:val="baseline"/>
                <w:lang w:eastAsia="zh-CN"/>
              </w:rPr>
              <w:t>竖直下压</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61312" behindDoc="1" locked="0" layoutInCell="1" allowOverlap="1">
                  <wp:simplePos x="0" y="0"/>
                  <wp:positionH relativeFrom="column">
                    <wp:posOffset>-38100</wp:posOffset>
                  </wp:positionH>
                  <wp:positionV relativeFrom="paragraph">
                    <wp:posOffset>248285</wp:posOffset>
                  </wp:positionV>
                  <wp:extent cx="762000" cy="762000"/>
                  <wp:effectExtent l="0" t="0" r="0" b="0"/>
                  <wp:wrapNone/>
                  <wp:docPr id="33" name="图片 5" descr="1610442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154" name="图片 5" descr="1610442662(1)"/>
                          <pic:cNvPicPr>
                            <a:picLocks noChangeAspect="1"/>
                          </pic:cNvPicPr>
                        </pic:nvPicPr>
                        <pic:blipFill>
                          <a:blip xmlns:r="http://schemas.openxmlformats.org/officeDocument/2006/relationships" r:embed="rId8"/>
                          <a:stretch>
                            <a:fillRect/>
                          </a:stretch>
                        </pic:blipFill>
                        <pic:spPr>
                          <a:xfrm>
                            <a:off x="0" y="0"/>
                            <a:ext cx="762000" cy="762000"/>
                          </a:xfrm>
                          <a:prstGeom prst="rect">
                            <a:avLst/>
                          </a:prstGeom>
                          <a:noFill/>
                          <a:ln>
                            <a:noFill/>
                          </a:ln>
                        </pic:spPr>
                      </pic:pic>
                    </a:graphicData>
                  </a:graphic>
                </wp:anchor>
              </w:drawing>
            </w:r>
            <w:r>
              <w:rPr>
                <w:rFonts w:ascii="宋体" w:eastAsia="宋体" w:hAnsi="宋体" w:cs="宋体" w:hint="eastAsia"/>
                <w:b w:val="0"/>
                <w:bCs w:val="0"/>
                <w:color w:val="auto"/>
                <w:sz w:val="21"/>
                <w:szCs w:val="21"/>
                <w:vertAlign w:val="baseline"/>
                <w:lang w:eastAsia="zh-CN"/>
              </w:rPr>
              <w:t>竖直上拉</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顶在顶板</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63360" behindDoc="1" locked="0" layoutInCell="1" allowOverlap="1">
                  <wp:simplePos x="0" y="0"/>
                  <wp:positionH relativeFrom="column">
                    <wp:posOffset>-57785</wp:posOffset>
                  </wp:positionH>
                  <wp:positionV relativeFrom="paragraph">
                    <wp:posOffset>290830</wp:posOffset>
                  </wp:positionV>
                  <wp:extent cx="866775" cy="733425"/>
                  <wp:effectExtent l="0" t="0" r="0" b="0"/>
                  <wp:wrapNone/>
                  <wp:docPr id="34" name="图片 6" descr="1610442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3375" name="图片 6" descr="1610442721(1)"/>
                          <pic:cNvPicPr>
                            <a:picLocks noChangeAspect="1"/>
                          </pic:cNvPicPr>
                        </pic:nvPicPr>
                        <pic:blipFill>
                          <a:blip xmlns:r="http://schemas.openxmlformats.org/officeDocument/2006/relationships" r:embed="rId9"/>
                          <a:stretch>
                            <a:fillRect/>
                          </a:stretch>
                        </pic:blipFill>
                        <pic:spPr>
                          <a:xfrm>
                            <a:off x="0" y="0"/>
                            <a:ext cx="866775" cy="733425"/>
                          </a:xfrm>
                          <a:prstGeom prst="rect">
                            <a:avLst/>
                          </a:prstGeom>
                          <a:noFill/>
                          <a:ln>
                            <a:noFill/>
                          </a:ln>
                        </pic:spPr>
                      </pic:pic>
                    </a:graphicData>
                  </a:graphic>
                </wp:anchor>
              </w:drawing>
            </w:r>
            <w:r>
              <w:rPr>
                <w:rFonts w:ascii="宋体" w:eastAsia="宋体" w:hAnsi="宋体" w:cs="宋体" w:hint="eastAsia"/>
                <w:color w:val="auto"/>
                <w:sz w:val="21"/>
                <w:szCs w:val="21"/>
                <w:lang w:val="en-US" w:eastAsia="zh-CN"/>
              </w:rPr>
              <w:t>压在墙上</w:t>
            </w:r>
          </w:p>
        </w:tc>
      </w:tr>
      <w:tr>
        <w:tblPrEx>
          <w:tblW w:w="9135" w:type="dxa"/>
          <w:tblInd w:w="354" w:type="dxa"/>
          <w:tblCellMar>
            <w:top w:w="0" w:type="dxa"/>
            <w:left w:w="108" w:type="dxa"/>
            <w:bottom w:w="0" w:type="dxa"/>
            <w:right w:w="108" w:type="dxa"/>
          </w:tblCellMar>
        </w:tblPrEx>
        <w:trPr>
          <w:trHeight w:val="1228"/>
        </w:trPr>
        <w:tc>
          <w:tcPr>
            <w:tcW w:w="807"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受力情况</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64384" behindDoc="1" locked="0" layoutInCell="1" allowOverlap="1">
                  <wp:simplePos x="0" y="0"/>
                  <wp:positionH relativeFrom="column">
                    <wp:posOffset>5715</wp:posOffset>
                  </wp:positionH>
                  <wp:positionV relativeFrom="paragraph">
                    <wp:posOffset>144780</wp:posOffset>
                  </wp:positionV>
                  <wp:extent cx="759460" cy="527050"/>
                  <wp:effectExtent l="0" t="0" r="2540" b="6350"/>
                  <wp:wrapNone/>
                  <wp:docPr id="35" name="图片 7" descr="161044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6750" name="图片 7" descr="1610442759(1)"/>
                          <pic:cNvPicPr>
                            <a:picLocks noChangeAspect="1"/>
                          </pic:cNvPicPr>
                        </pic:nvPicPr>
                        <pic:blipFill>
                          <a:blip xmlns:r="http://schemas.openxmlformats.org/officeDocument/2006/relationships" r:embed="rId10"/>
                          <a:stretch>
                            <a:fillRect/>
                          </a:stretch>
                        </pic:blipFill>
                        <pic:spPr>
                          <a:xfrm>
                            <a:off x="0" y="0"/>
                            <a:ext cx="759460" cy="527050"/>
                          </a:xfrm>
                          <a:prstGeom prst="rect">
                            <a:avLst/>
                          </a:prstGeom>
                          <a:noFill/>
                          <a:ln>
                            <a:noFill/>
                          </a:ln>
                        </pic:spPr>
                      </pic:pic>
                    </a:graphicData>
                  </a:graphic>
                </wp:anchor>
              </w:drawing>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59264" behindDoc="1" locked="0" layoutInCell="1" allowOverlap="1">
                  <wp:simplePos x="0" y="0"/>
                  <wp:positionH relativeFrom="column">
                    <wp:posOffset>-27940</wp:posOffset>
                  </wp:positionH>
                  <wp:positionV relativeFrom="paragraph">
                    <wp:posOffset>112395</wp:posOffset>
                  </wp:positionV>
                  <wp:extent cx="847725" cy="533400"/>
                  <wp:effectExtent l="0" t="0" r="0" b="0"/>
                  <wp:wrapNone/>
                  <wp:docPr id="36" name="图片 8" descr="1610442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77305" name="图片 8" descr="1610442597(1)"/>
                          <pic:cNvPicPr>
                            <a:picLocks noChangeAspect="1"/>
                          </pic:cNvPicPr>
                        </pic:nvPicPr>
                        <pic:blipFill>
                          <a:blip xmlns:r="http://schemas.openxmlformats.org/officeDocument/2006/relationships" r:embed="rId11"/>
                          <a:stretch>
                            <a:fillRect/>
                          </a:stretch>
                        </pic:blipFill>
                        <pic:spPr>
                          <a:xfrm>
                            <a:off x="0" y="0"/>
                            <a:ext cx="847725" cy="533400"/>
                          </a:xfrm>
                          <a:prstGeom prst="rect">
                            <a:avLst/>
                          </a:prstGeom>
                          <a:noFill/>
                          <a:ln>
                            <a:noFill/>
                          </a:ln>
                        </pic:spPr>
                      </pic:pic>
                    </a:graphicData>
                  </a:graphic>
                </wp:anchor>
              </w:drawing>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color w:val="auto"/>
                <w:sz w:val="21"/>
                <w:szCs w:val="21"/>
                <w:lang w:val="en-US"/>
              </w:rPr>
              <w:drawing>
                <wp:anchor distT="0" distB="0" distL="114300" distR="114300" simplePos="0" relativeHeight="251662336" behindDoc="1" locked="0" layoutInCell="1" allowOverlap="1">
                  <wp:simplePos x="0" y="0"/>
                  <wp:positionH relativeFrom="column">
                    <wp:posOffset>13970</wp:posOffset>
                  </wp:positionH>
                  <wp:positionV relativeFrom="paragraph">
                    <wp:posOffset>20955</wp:posOffset>
                  </wp:positionV>
                  <wp:extent cx="723900" cy="704850"/>
                  <wp:effectExtent l="0" t="0" r="0" b="0"/>
                  <wp:wrapNone/>
                  <wp:docPr id="37" name="图片 9" descr="1610442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72064" name="图片 9" descr="1610442699(1)"/>
                          <pic:cNvPicPr>
                            <a:picLocks noChangeAspect="1"/>
                          </pic:cNvPicPr>
                        </pic:nvPicPr>
                        <pic:blipFill>
                          <a:blip xmlns:r="http://schemas.openxmlformats.org/officeDocument/2006/relationships" r:embed="rId12"/>
                          <a:stretch>
                            <a:fillRect/>
                          </a:stretch>
                        </pic:blipFill>
                        <pic:spPr>
                          <a:xfrm>
                            <a:off x="0" y="0"/>
                            <a:ext cx="723900" cy="704850"/>
                          </a:xfrm>
                          <a:prstGeom prst="rect">
                            <a:avLst/>
                          </a:prstGeom>
                          <a:noFill/>
                          <a:ln>
                            <a:noFill/>
                          </a:ln>
                        </pic:spPr>
                      </pic:pic>
                    </a:graphicData>
                  </a:graphic>
                </wp:anchor>
              </w:drawing>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val="0"/>
                <w:bCs w:val="0"/>
                <w:color w:val="auto"/>
                <w:sz w:val="21"/>
                <w:szCs w:val="21"/>
                <w:vertAlign w:val="baseline"/>
                <w:lang w:eastAsia="zh-CN"/>
              </w:rPr>
            </w:pPr>
          </w:p>
        </w:tc>
      </w:tr>
      <w:tr>
        <w:tblPrEx>
          <w:tblW w:w="9135" w:type="dxa"/>
          <w:tblInd w:w="354" w:type="dxa"/>
          <w:tblCellMar>
            <w:top w:w="0" w:type="dxa"/>
            <w:left w:w="108" w:type="dxa"/>
            <w:bottom w:w="0" w:type="dxa"/>
            <w:right w:w="108" w:type="dxa"/>
          </w:tblCellMar>
        </w:tblPrEx>
        <w:tc>
          <w:tcPr>
            <w:tcW w:w="807"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eastAsia="zh-CN"/>
              </w:rPr>
            </w:pPr>
            <w:r>
              <w:rPr>
                <w:rFonts w:ascii="宋体" w:eastAsia="宋体" w:hAnsi="宋体" w:cs="宋体" w:hint="eastAsia"/>
                <w:b w:val="0"/>
                <w:bCs w:val="0"/>
                <w:color w:val="auto"/>
                <w:sz w:val="21"/>
                <w:szCs w:val="21"/>
                <w:vertAlign w:val="baseline"/>
                <w:lang w:eastAsia="zh-CN"/>
              </w:rPr>
              <w:t>压力</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G</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G</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G+F</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G-F</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F-G</w:t>
            </w:r>
          </w:p>
        </w:tc>
        <w:tc>
          <w:tcPr>
            <w:tcW w:w="1388" w:type="dxa"/>
            <w:noWrap w:val="0"/>
            <w:vAlign w:val="center"/>
          </w:tcPr>
          <w:p>
            <w:pPr>
              <w:pStyle w:val="PlainText"/>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val="0"/>
                <w:bCs w:val="0"/>
                <w:color w:val="auto"/>
                <w:sz w:val="21"/>
                <w:szCs w:val="21"/>
                <w:vertAlign w:val="baseline"/>
                <w:lang w:val="en-US" w:eastAsia="zh-CN"/>
              </w:rPr>
            </w:pPr>
            <w:r>
              <w:rPr>
                <w:rFonts w:ascii="宋体" w:eastAsia="宋体" w:hAnsi="宋体" w:cs="宋体" w:hint="eastAsia"/>
                <w:b w:val="0"/>
                <w:bCs w:val="0"/>
                <w:color w:val="auto"/>
                <w:sz w:val="21"/>
                <w:szCs w:val="21"/>
                <w:vertAlign w:val="baseline"/>
                <w:lang w:val="en-US" w:eastAsia="zh-CN"/>
              </w:rPr>
              <w:t>F</w:t>
            </w:r>
          </w:p>
        </w:tc>
      </w:tr>
    </w:tbl>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color w:val="FF0000"/>
          <w:kern w:val="2"/>
          <w:sz w:val="21"/>
          <w:szCs w:val="21"/>
          <w:lang w:val="en-US" w:eastAsia="zh-CN" w:bidi="ar-SA"/>
        </w:rPr>
      </w:pPr>
      <w:r>
        <w:rPr>
          <w:rFonts w:ascii="宋体" w:eastAsia="宋体" w:hAnsi="宋体" w:cs="宋体" w:hint="eastAsia"/>
          <w:kern w:val="2"/>
          <w:sz w:val="21"/>
          <w:szCs w:val="21"/>
          <w:lang w:val="en-US" w:eastAsia="zh-CN" w:bidi="ar-SA"/>
        </w:rPr>
        <w:t>（3）多物叠放对地面的压力等于所有物体的重力：</w:t>
      </w:r>
      <w:r>
        <w:rPr>
          <w:rFonts w:ascii="宋体" w:eastAsia="宋体" w:hAnsi="宋体" w:cs="宋体" w:hint="eastAsia"/>
          <w:b/>
          <w:bCs/>
          <w:color w:val="FF0000"/>
          <w:kern w:val="2"/>
          <w:sz w:val="21"/>
          <w:szCs w:val="21"/>
          <w:lang w:val="en-US" w:eastAsia="zh-CN" w:bidi="ar-SA"/>
        </w:rPr>
        <w:t>F=G</w:t>
      </w:r>
      <w:r>
        <w:rPr>
          <w:rFonts w:ascii="宋体" w:eastAsia="宋体" w:hAnsi="宋体" w:cs="宋体" w:hint="eastAsia"/>
          <w:b/>
          <w:bCs/>
          <w:color w:val="FF0000"/>
          <w:kern w:val="2"/>
          <w:sz w:val="21"/>
          <w:szCs w:val="21"/>
          <w:vertAlign w:val="subscript"/>
          <w:lang w:val="en-US" w:eastAsia="zh-CN" w:bidi="ar-SA"/>
        </w:rPr>
        <w:t>1</w:t>
      </w:r>
      <w:r>
        <w:rPr>
          <w:rFonts w:ascii="宋体" w:eastAsia="宋体" w:hAnsi="宋体" w:cs="宋体" w:hint="eastAsia"/>
          <w:b/>
          <w:bCs/>
          <w:color w:val="FF0000"/>
          <w:kern w:val="2"/>
          <w:sz w:val="21"/>
          <w:szCs w:val="21"/>
          <w:lang w:val="en-US" w:eastAsia="zh-CN" w:bidi="ar-SA"/>
        </w:rPr>
        <w:t>+G</w:t>
      </w:r>
      <w:r>
        <w:rPr>
          <w:rFonts w:ascii="宋体" w:eastAsia="宋体" w:hAnsi="宋体" w:cs="宋体" w:hint="eastAsia"/>
          <w:b/>
          <w:bCs/>
          <w:color w:val="FF0000"/>
          <w:kern w:val="2"/>
          <w:sz w:val="21"/>
          <w:szCs w:val="21"/>
          <w:vertAlign w:val="subscript"/>
          <w:lang w:val="en-US" w:eastAsia="zh-CN" w:bidi="ar-SA"/>
        </w:rPr>
        <w:t>2</w:t>
      </w:r>
      <w:r>
        <w:rPr>
          <w:rFonts w:ascii="宋体" w:eastAsia="宋体" w:hAnsi="宋体" w:cs="宋体" w:hint="eastAsia"/>
          <w:b/>
          <w:bCs/>
          <w:color w:val="FF0000"/>
          <w:kern w:val="2"/>
          <w:sz w:val="21"/>
          <w:szCs w:val="21"/>
          <w:lang w:val="en-US" w:eastAsia="zh-CN" w:bidi="ar-SA"/>
        </w:rPr>
        <w:t>+…+G</w:t>
      </w:r>
      <w:r>
        <w:rPr>
          <w:rFonts w:ascii="宋体" w:eastAsia="宋体" w:hAnsi="宋体" w:cs="宋体" w:hint="eastAsia"/>
          <w:b/>
          <w:bCs/>
          <w:color w:val="FF0000"/>
          <w:kern w:val="2"/>
          <w:sz w:val="21"/>
          <w:szCs w:val="21"/>
          <w:vertAlign w:val="subscript"/>
          <w:lang w:val="en-US" w:eastAsia="zh-CN" w:bidi="ar-SA"/>
        </w:rPr>
        <w:t>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kern w:val="2"/>
          <w:sz w:val="21"/>
          <w:szCs w:val="21"/>
          <w:lang w:val="en-US" w:eastAsia="zh-CN" w:bidi="ar-SA"/>
        </w:rPr>
        <w:t>（4）容器装液体+其他物体+外力时对地面的压力：</w:t>
      </w:r>
      <w:r>
        <w:rPr>
          <w:rFonts w:ascii="宋体" w:eastAsia="宋体" w:hAnsi="宋体" w:cs="宋体" w:hint="eastAsia"/>
          <w:b/>
          <w:bCs/>
          <w:color w:val="FF0000"/>
          <w:kern w:val="2"/>
          <w:sz w:val="21"/>
          <w:szCs w:val="21"/>
          <w:lang w:val="en-US" w:eastAsia="zh-CN" w:bidi="ar-SA"/>
        </w:rPr>
        <w:t>F=G</w:t>
      </w:r>
      <w:r>
        <w:rPr>
          <w:rFonts w:ascii="宋体" w:eastAsia="宋体" w:hAnsi="宋体" w:cs="宋体" w:hint="eastAsia"/>
          <w:b/>
          <w:bCs/>
          <w:color w:val="FF0000"/>
          <w:kern w:val="2"/>
          <w:sz w:val="21"/>
          <w:szCs w:val="21"/>
          <w:vertAlign w:val="subscript"/>
          <w:lang w:val="en-US" w:eastAsia="zh-CN" w:bidi="ar-SA"/>
        </w:rPr>
        <w:t>容</w:t>
      </w:r>
      <w:r>
        <w:rPr>
          <w:rFonts w:ascii="宋体" w:eastAsia="宋体" w:hAnsi="宋体" w:cs="宋体" w:hint="eastAsia"/>
          <w:b/>
          <w:bCs/>
          <w:color w:val="FF0000"/>
          <w:kern w:val="2"/>
          <w:sz w:val="21"/>
          <w:szCs w:val="21"/>
          <w:lang w:val="en-US" w:eastAsia="zh-CN" w:bidi="ar-SA"/>
        </w:rPr>
        <w:t>+G</w:t>
      </w:r>
      <w:r>
        <w:rPr>
          <w:rFonts w:ascii="宋体" w:eastAsia="宋体" w:hAnsi="宋体" w:cs="宋体" w:hint="eastAsia"/>
          <w:b/>
          <w:bCs/>
          <w:color w:val="FF0000"/>
          <w:kern w:val="2"/>
          <w:sz w:val="21"/>
          <w:szCs w:val="21"/>
          <w:vertAlign w:val="subscript"/>
          <w:lang w:val="en-US" w:eastAsia="zh-CN" w:bidi="ar-SA"/>
        </w:rPr>
        <w:t>液</w:t>
      </w:r>
      <w:r>
        <w:rPr>
          <w:rFonts w:ascii="宋体" w:eastAsia="宋体" w:hAnsi="宋体" w:cs="宋体" w:hint="eastAsia"/>
          <w:b/>
          <w:bCs/>
          <w:color w:val="FF0000"/>
          <w:kern w:val="2"/>
          <w:sz w:val="21"/>
          <w:szCs w:val="21"/>
          <w:lang w:val="en-US" w:eastAsia="zh-CN" w:bidi="ar-SA"/>
        </w:rPr>
        <w:t>+G</w:t>
      </w:r>
      <w:r>
        <w:rPr>
          <w:rFonts w:ascii="宋体" w:eastAsia="宋体" w:hAnsi="宋体" w:cs="宋体" w:hint="eastAsia"/>
          <w:b/>
          <w:bCs/>
          <w:color w:val="FF0000"/>
          <w:kern w:val="2"/>
          <w:sz w:val="21"/>
          <w:szCs w:val="21"/>
          <w:vertAlign w:val="subscript"/>
          <w:lang w:val="en-US" w:eastAsia="zh-CN" w:bidi="ar-SA"/>
        </w:rPr>
        <w:t>物</w:t>
      </w:r>
      <w:r>
        <w:rPr>
          <w:rFonts w:ascii="宋体" w:eastAsia="宋体" w:hAnsi="宋体" w:cs="宋体" w:hint="eastAsia"/>
          <w:b/>
          <w:bCs/>
          <w:color w:val="FF0000"/>
          <w:kern w:val="2"/>
          <w:sz w:val="21"/>
          <w:szCs w:val="21"/>
          <w:lang w:val="en-US" w:eastAsia="zh-CN" w:bidi="ar-SA"/>
        </w:rPr>
        <w:t>-F</w:t>
      </w:r>
      <w:r>
        <w:rPr>
          <w:rFonts w:ascii="宋体" w:eastAsia="宋体" w:hAnsi="宋体" w:cs="宋体" w:hint="eastAsia"/>
          <w:b/>
          <w:bCs/>
          <w:color w:val="FF0000"/>
          <w:kern w:val="2"/>
          <w:sz w:val="21"/>
          <w:szCs w:val="21"/>
          <w:vertAlign w:val="subscript"/>
          <w:lang w:val="en-US" w:eastAsia="zh-CN" w:bidi="ar-SA"/>
        </w:rPr>
        <w:t>拉</w:t>
      </w:r>
      <w:r>
        <w:rPr>
          <w:rFonts w:ascii="宋体" w:eastAsia="宋体" w:hAnsi="宋体" w:cs="宋体" w:hint="eastAsia"/>
          <w:b/>
          <w:bCs/>
          <w:color w:val="FF0000"/>
          <w:kern w:val="2"/>
          <w:sz w:val="21"/>
          <w:szCs w:val="21"/>
          <w:lang w:val="en-US" w:eastAsia="zh-CN" w:bidi="ar-SA"/>
        </w:rPr>
        <w:t>（或 +F</w:t>
      </w:r>
      <w:r>
        <w:rPr>
          <w:rFonts w:ascii="宋体" w:eastAsia="宋体" w:hAnsi="宋体" w:cs="宋体" w:hint="eastAsia"/>
          <w:b/>
          <w:bCs/>
          <w:color w:val="FF0000"/>
          <w:kern w:val="2"/>
          <w:sz w:val="21"/>
          <w:szCs w:val="21"/>
          <w:vertAlign w:val="subscript"/>
          <w:lang w:val="en-US" w:eastAsia="zh-CN" w:bidi="ar-SA"/>
        </w:rPr>
        <w:t>压</w:t>
      </w:r>
      <w:r>
        <w:rPr>
          <w:rFonts w:ascii="宋体" w:eastAsia="宋体" w:hAnsi="宋体" w:cs="宋体" w:hint="eastAsia"/>
          <w:b/>
          <w:bCs/>
          <w:color w:val="FF0000"/>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6.压力的作用效果影响因素</w:t>
      </w:r>
      <w:r>
        <w:rPr>
          <w:rFonts w:ascii="宋体" w:eastAsia="宋体" w:hAnsi="宋体" w:cs="宋体"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（1）压力的</w:t>
      </w:r>
      <w:r>
        <w:rPr>
          <w:rFonts w:ascii="宋体" w:eastAsia="宋体" w:hAnsi="宋体" w:cs="宋体" w:hint="eastAsia"/>
          <w:sz w:val="21"/>
          <w:szCs w:val="21"/>
        </w:rPr>
        <w:t>作用效果：</w:t>
      </w:r>
      <w:r>
        <w:rPr>
          <w:rFonts w:ascii="宋体" w:eastAsia="宋体" w:hAnsi="宋体" w:cs="宋体" w:hint="eastAsia"/>
          <w:color w:val="FF0000"/>
          <w:sz w:val="21"/>
          <w:szCs w:val="21"/>
        </w:rPr>
        <w:t>使物体发生形变</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val="0"/>
          <w:bCs/>
          <w:sz w:val="21"/>
          <w:szCs w:val="21"/>
          <w:lang w:val="en-US" w:eastAsia="zh-CN"/>
        </w:rPr>
        <w:t>（2）</w:t>
      </w:r>
      <w:r>
        <w:rPr>
          <w:rFonts w:ascii="宋体" w:eastAsia="宋体" w:hAnsi="宋体" w:cs="宋体" w:hint="eastAsia"/>
          <w:b w:val="0"/>
          <w:bCs/>
          <w:sz w:val="21"/>
          <w:szCs w:val="21"/>
        </w:rPr>
        <w:t>影响压力的作用效果的因素</w:t>
      </w:r>
      <w:r>
        <w:rPr>
          <w:rFonts w:ascii="宋体" w:eastAsia="宋体" w:hAnsi="宋体" w:cs="宋体" w:hint="eastAsia"/>
          <w:b w:val="0"/>
          <w:bCs/>
          <w:sz w:val="21"/>
          <w:szCs w:val="21"/>
          <w:lang w:eastAsia="zh-CN"/>
        </w:rPr>
        <w:t>：</w:t>
      </w:r>
      <w:r>
        <w:rPr>
          <w:rFonts w:ascii="宋体" w:eastAsia="宋体" w:hAnsi="宋体" w:cs="宋体" w:hint="eastAsia"/>
          <w:sz w:val="21"/>
          <w:szCs w:val="21"/>
        </w:rPr>
        <w:t>压力的作用效果跟</w:t>
      </w:r>
      <w:r>
        <w:rPr>
          <w:rFonts w:ascii="宋体" w:eastAsia="宋体" w:hAnsi="宋体" w:cs="宋体" w:hint="eastAsia"/>
          <w:b/>
          <w:bCs/>
          <w:color w:val="FF0000"/>
          <w:sz w:val="21"/>
          <w:szCs w:val="21"/>
        </w:rPr>
        <w:t>压力的大小</w:t>
      </w:r>
      <w:r>
        <w:rPr>
          <w:rFonts w:ascii="宋体" w:eastAsia="宋体" w:hAnsi="宋体" w:cs="宋体" w:hint="eastAsia"/>
          <w:sz w:val="21"/>
          <w:szCs w:val="21"/>
        </w:rPr>
        <w:t>和</w:t>
      </w:r>
      <w:r>
        <w:rPr>
          <w:rFonts w:ascii="宋体" w:eastAsia="宋体" w:hAnsi="宋体" w:cs="宋体" w:hint="eastAsia"/>
          <w:b/>
          <w:bCs/>
          <w:color w:val="FF0000"/>
          <w:sz w:val="21"/>
          <w:szCs w:val="21"/>
        </w:rPr>
        <w:t>受力面积</w:t>
      </w:r>
      <w:r>
        <w:rPr>
          <w:rFonts w:ascii="宋体" w:eastAsia="宋体" w:hAnsi="宋体" w:cs="宋体" w:hint="eastAsia"/>
          <w:b/>
          <w:bCs/>
          <w:color w:val="FF0000"/>
          <w:sz w:val="21"/>
          <w:szCs w:val="21"/>
          <w:lang w:eastAsia="zh-CN"/>
        </w:rPr>
        <w:t>的大小</w:t>
      </w:r>
      <w:r>
        <w:rPr>
          <w:rFonts w:ascii="宋体" w:eastAsia="宋体" w:hAnsi="宋体" w:cs="宋体" w:hint="eastAsia"/>
          <w:sz w:val="21"/>
          <w:szCs w:val="21"/>
        </w:rPr>
        <w:t>有关。</w:t>
      </w:r>
    </w:p>
    <w:p>
      <w:pPr>
        <w:keepNext w:val="0"/>
        <w:keepLines w:val="0"/>
        <w:pageBreakBefore w:val="0"/>
        <w:widowControl w:val="0"/>
        <w:kinsoku/>
        <w:wordWrap/>
        <w:overflowPunct/>
        <w:topLinePunct w:val="0"/>
        <w:autoSpaceDE/>
        <w:autoSpaceDN/>
        <w:bidi w:val="0"/>
        <w:adjustRightInd/>
        <w:snapToGrid/>
        <w:spacing w:line="300" w:lineRule="auto"/>
        <w:ind w:left="420" w:hanging="420" w:hangingChars="2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（3）探究压力的作用效果跟什么因素有关的实验：</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①</w:t>
      </w:r>
      <w:r>
        <w:rPr>
          <w:rFonts w:ascii="宋体" w:eastAsia="宋体" w:hAnsi="宋体" w:cs="宋体" w:hint="eastAsia"/>
          <w:sz w:val="21"/>
          <w:szCs w:val="21"/>
        </w:rPr>
        <w:t>实验通过观察海绵的</w:t>
      </w:r>
      <w:r>
        <w:rPr>
          <w:rFonts w:ascii="宋体" w:eastAsia="宋体" w:hAnsi="宋体" w:cs="宋体" w:hint="eastAsia"/>
          <w:color w:val="FF0000"/>
          <w:sz w:val="21"/>
          <w:szCs w:val="21"/>
          <w:u w:val="single"/>
        </w:rPr>
        <w:t xml:space="preserve"> </w:t>
      </w:r>
      <w:r>
        <w:rPr>
          <w:rFonts w:ascii="宋体" w:eastAsia="宋体" w:hAnsi="宋体" w:cs="宋体" w:hint="eastAsia"/>
          <w:color w:val="FF0000"/>
          <w:sz w:val="21"/>
          <w:szCs w:val="21"/>
          <w:u w:val="single"/>
          <w:lang w:eastAsia="zh-CN"/>
        </w:rPr>
        <w:t>凹陷程度</w:t>
      </w:r>
      <w:r>
        <w:rPr>
          <w:rFonts w:ascii="宋体" w:eastAsia="宋体" w:hAnsi="宋体" w:cs="宋体" w:hint="eastAsia"/>
          <w:color w:val="FF0000"/>
          <w:sz w:val="21"/>
          <w:szCs w:val="21"/>
          <w:u w:val="single"/>
        </w:rPr>
        <w:t xml:space="preserve"> </w:t>
      </w:r>
      <w:r>
        <w:rPr>
          <w:rFonts w:ascii="宋体" w:eastAsia="宋体" w:hAnsi="宋体" w:cs="宋体" w:hint="eastAsia"/>
          <w:sz w:val="21"/>
          <w:szCs w:val="21"/>
        </w:rPr>
        <w:t>来判断压力的作用效果</w:t>
      </w:r>
      <w:r>
        <w:rPr>
          <w:rFonts w:ascii="宋体" w:eastAsia="宋体" w:hAnsi="宋体" w:cs="宋体" w:hint="eastAsia"/>
          <w:sz w:val="21"/>
          <w:szCs w:val="21"/>
          <w:lang w:eastAsia="zh-CN"/>
        </w:rPr>
        <w:t>（海绵凹陷越深，压力的作用效果越明显），这种实验方法叫作</w:t>
      </w:r>
      <w:r>
        <w:rPr>
          <w:rFonts w:ascii="宋体" w:eastAsia="宋体" w:hAnsi="宋体" w:cs="宋体" w:hint="eastAsia"/>
          <w:color w:val="FF0000"/>
          <w:sz w:val="21"/>
          <w:szCs w:val="21"/>
          <w:u w:val="single"/>
          <w:lang w:val="en-US" w:eastAsia="zh-CN"/>
        </w:rPr>
        <w:t xml:space="preserve"> 转换法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②</w:t>
      </w:r>
      <w:r>
        <w:rPr>
          <w:rFonts w:ascii="宋体" w:eastAsia="宋体" w:hAnsi="宋体" w:cs="宋体" w:hint="eastAsia"/>
          <w:b w:val="0"/>
          <w:bCs/>
          <w:sz w:val="21"/>
          <w:szCs w:val="21"/>
          <w:lang w:val="en-US" w:eastAsia="zh-CN"/>
        </w:rPr>
        <w:t>分析比较图甲、乙的实验现象，可以得出结论</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jc w:val="left"/>
        <w:textAlignment w:val="auto"/>
        <w:rPr>
          <w:rFonts w:ascii="宋体" w:eastAsia="宋体" w:hAnsi="宋体" w:cs="宋体" w:hint="eastAsia"/>
          <w:sz w:val="21"/>
          <w:szCs w:val="21"/>
        </w:rPr>
      </w:pPr>
      <w:r>
        <w:rPr>
          <w:rFonts w:ascii="宋体" w:eastAsia="宋体" w:hAnsi="宋体" w:cs="宋体" w:hint="eastAsia"/>
          <w:b/>
          <w:color w:val="FF0000"/>
          <w:sz w:val="21"/>
          <w:szCs w:val="21"/>
          <w:u w:val="single"/>
        </w:rPr>
        <w:t xml:space="preserve"> </w:t>
      </w:r>
      <w:r>
        <w:rPr>
          <w:rFonts w:ascii="宋体" w:eastAsia="宋体" w:hAnsi="宋体" w:cs="宋体" w:hint="eastAsia"/>
          <w:b w:val="0"/>
          <w:bCs/>
          <w:color w:val="FF0000"/>
          <w:sz w:val="21"/>
          <w:szCs w:val="21"/>
          <w:u w:val="single"/>
          <w:lang w:eastAsia="zh-CN"/>
        </w:rPr>
        <w:t>当</w:t>
      </w:r>
      <w:r>
        <w:rPr>
          <w:rFonts w:ascii="宋体" w:eastAsia="宋体" w:hAnsi="宋体" w:cs="宋体" w:hint="eastAsia"/>
          <w:color w:val="FF0000"/>
          <w:sz w:val="21"/>
          <w:szCs w:val="21"/>
          <w:u w:val="single"/>
        </w:rPr>
        <w:t>受力面积相同时，压力越大，压力</w:t>
      </w:r>
      <w:r>
        <w:rPr>
          <w:rFonts w:ascii="宋体" w:eastAsia="宋体" w:hAnsi="宋体" w:cs="宋体" w:hint="eastAsia"/>
          <w:color w:val="FF0000"/>
          <w:sz w:val="21"/>
          <w:szCs w:val="21"/>
          <w:u w:val="single"/>
          <w:lang w:eastAsia="zh-CN"/>
        </w:rPr>
        <w:t>的</w:t>
      </w:r>
      <w:r>
        <w:rPr>
          <w:rFonts w:ascii="宋体" w:eastAsia="宋体" w:hAnsi="宋体" w:cs="宋体" w:hint="eastAsia"/>
          <w:color w:val="FF0000"/>
          <w:sz w:val="21"/>
          <w:szCs w:val="21"/>
          <w:u w:val="single"/>
        </w:rPr>
        <w:t>作用效果越明显</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b w:val="0"/>
          <w:bCs/>
          <w:sz w:val="21"/>
          <w:szCs w:val="21"/>
          <w:lang w:val="en-US" w:eastAsia="zh-CN"/>
        </w:rPr>
      </w:pPr>
      <w:r>
        <w:rPr>
          <w:rFonts w:ascii="宋体" w:eastAsia="宋体" w:hAnsi="宋体" w:cs="宋体" w:hint="eastAsia"/>
          <w:b w:val="0"/>
          <w:bCs/>
          <w:sz w:val="21"/>
          <w:szCs w:val="21"/>
          <w:lang w:val="en-US" w:eastAsia="zh-CN"/>
        </w:rPr>
        <w:t>③分析比较图乙、丙的实验现象，可以得出结论：</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jc w:val="left"/>
        <w:textAlignment w:val="auto"/>
        <w:rPr>
          <w:rFonts w:ascii="宋体" w:eastAsia="宋体" w:hAnsi="宋体" w:cs="宋体" w:hint="eastAsia"/>
          <w:sz w:val="21"/>
          <w:szCs w:val="21"/>
          <w:u w:val="single"/>
        </w:rPr>
      </w:pPr>
      <w:r>
        <w:rPr>
          <w:rFonts w:ascii="宋体" w:eastAsia="宋体" w:hAnsi="宋体" w:cs="宋体" w:hint="eastAsia"/>
          <w:color w:val="FF0000"/>
          <w:sz w:val="21"/>
          <w:szCs w:val="21"/>
          <w:u w:val="single"/>
        </w:rPr>
        <w:t xml:space="preserve"> </w:t>
      </w:r>
      <w:r>
        <w:rPr>
          <w:rFonts w:ascii="宋体" w:eastAsia="宋体" w:hAnsi="宋体" w:cs="宋体" w:hint="eastAsia"/>
          <w:color w:val="FF0000"/>
          <w:sz w:val="21"/>
          <w:szCs w:val="21"/>
          <w:u w:val="single"/>
          <w:lang w:eastAsia="zh-CN"/>
        </w:rPr>
        <w:t>当</w:t>
      </w:r>
      <w:r>
        <w:rPr>
          <w:rFonts w:ascii="宋体" w:eastAsia="宋体" w:hAnsi="宋体" w:cs="宋体" w:hint="eastAsia"/>
          <w:color w:val="FF0000"/>
          <w:sz w:val="21"/>
          <w:szCs w:val="21"/>
          <w:u w:val="single"/>
        </w:rPr>
        <w:t>压力相同时，受力面积越小，压力</w:t>
      </w:r>
      <w:r>
        <w:rPr>
          <w:rFonts w:ascii="宋体" w:eastAsia="宋体" w:hAnsi="宋体" w:cs="宋体" w:hint="eastAsia"/>
          <w:color w:val="FF0000"/>
          <w:sz w:val="21"/>
          <w:szCs w:val="21"/>
          <w:u w:val="single"/>
          <w:lang w:eastAsia="zh-CN"/>
        </w:rPr>
        <w:t>的</w:t>
      </w:r>
      <w:r>
        <w:rPr>
          <w:rFonts w:ascii="宋体" w:eastAsia="宋体" w:hAnsi="宋体" w:cs="宋体" w:hint="eastAsia"/>
          <w:color w:val="FF0000"/>
          <w:sz w:val="21"/>
          <w:szCs w:val="21"/>
          <w:u w:val="single"/>
        </w:rPr>
        <w:t xml:space="preserve">作用效果越明显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④</w:t>
      </w:r>
      <w:r>
        <w:rPr>
          <w:rFonts w:ascii="宋体" w:eastAsia="宋体" w:hAnsi="宋体" w:cs="宋体" w:hint="eastAsia"/>
          <w:sz w:val="21"/>
          <w:szCs w:val="21"/>
        </w:rPr>
        <w:t>概括这两次实验结论是：压力的作用效果与</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压力大小</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和</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受力面积大小</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有关；</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6432" behindDoc="1" locked="0" layoutInCell="1" allowOverlap="1">
            <wp:simplePos x="0" y="0"/>
            <wp:positionH relativeFrom="column">
              <wp:posOffset>462280</wp:posOffset>
            </wp:positionH>
            <wp:positionV relativeFrom="paragraph">
              <wp:posOffset>151765</wp:posOffset>
            </wp:positionV>
            <wp:extent cx="2797810" cy="850900"/>
            <wp:effectExtent l="0" t="0" r="2540" b="6350"/>
            <wp:wrapNone/>
            <wp:docPr id="38" name="图片 11" descr="161191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5565" name="图片 11" descr="1611911241(1)"/>
                    <pic:cNvPicPr>
                      <a:picLocks noChangeAspect="1"/>
                    </pic:cNvPicPr>
                  </pic:nvPicPr>
                  <pic:blipFill>
                    <a:blip xmlns:r="http://schemas.openxmlformats.org/officeDocument/2006/relationships" r:embed="rId13"/>
                    <a:stretch>
                      <a:fillRect/>
                    </a:stretch>
                  </pic:blipFill>
                  <pic:spPr>
                    <a:xfrm>
                      <a:off x="0" y="0"/>
                      <a:ext cx="2797810" cy="850900"/>
                    </a:xfrm>
                    <a:prstGeom prst="rect">
                      <a:avLst/>
                    </a:prstGeom>
                    <a:noFill/>
                    <a:ln>
                      <a:noFill/>
                    </a:ln>
                  </pic:spPr>
                </pic:pic>
              </a:graphicData>
            </a:graphic>
          </wp:anchor>
        </w:drawing>
      </w:r>
      <w:r>
        <w:rPr>
          <w:rFonts w:ascii="宋体" w:eastAsia="宋体" w:hAnsi="宋体" w:cs="宋体" w:hint="eastAsia"/>
          <w:sz w:val="21"/>
          <w:szCs w:val="21"/>
          <w:lang w:eastAsia="zh-CN"/>
        </w:rPr>
        <w:t>⑤</w:t>
      </w:r>
      <w:r>
        <w:rPr>
          <w:rFonts w:ascii="宋体" w:eastAsia="宋体" w:hAnsi="宋体" w:cs="宋体" w:hint="eastAsia"/>
          <w:sz w:val="21"/>
          <w:szCs w:val="21"/>
        </w:rPr>
        <w:t>本实验研究问题时，采用的实验方法是</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控制变量法、转换法</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例题1】</w:t>
      </w:r>
      <w:r>
        <w:rPr>
          <w:rFonts w:ascii="宋体" w:eastAsia="宋体" w:hAnsi="宋体" w:cs="宋体" w:hint="eastAsia"/>
          <w:i w:val="0"/>
          <w:iCs w:val="0"/>
          <w:sz w:val="21"/>
          <w:szCs w:val="21"/>
        </w:rPr>
        <w:t>关于压力和重力，下列说法中正确的是（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压力一定等于重力</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B</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压力的方向与重力的方向相同</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有些情况下压力是由重力产生的</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D</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压力就是重力</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解：AC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物体静止在水平桌面上，物体对水平桌面的压力大小等于物体的重力；当物体不是在水平面上时，压力就不等于重力了，故A错误，C正确；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压力的方向总是垂直于物体的接触面，并不一定竖直向下，也不一定垂直向下，而重力的方向始终是竖直向下的，故B错误；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压力是垂直作用在物体表面上的力，压力是由于物体的形变而产生的；重力是由于地球的吸引而使物体受到的力，物体静止在水平桌面上，物体对水平桌面的压力大小等于物体的重力，但不能说就是重力，故D错误。</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i w:val="0"/>
          <w:iCs w:val="0"/>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变式1】</w:t>
      </w:r>
      <w:r>
        <w:rPr>
          <w:rFonts w:ascii="宋体" w:eastAsia="宋体" w:hAnsi="宋体" w:cs="宋体" w:hint="eastAsia"/>
          <w:i w:val="0"/>
          <w:iCs w:val="0"/>
          <w:sz w:val="21"/>
          <w:szCs w:val="21"/>
        </w:rPr>
        <w:t>如图中表示物体对支持面的压力正确的是（　　）</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lang w:eastAsia="zh-CN"/>
        </w:rPr>
        <w:drawing>
          <wp:anchor distT="0" distB="0" distL="114300" distR="114300" simplePos="0" relativeHeight="251667456" behindDoc="1" locked="0" layoutInCell="1" allowOverlap="1">
            <wp:simplePos x="0" y="0"/>
            <wp:positionH relativeFrom="column">
              <wp:posOffset>23495</wp:posOffset>
            </wp:positionH>
            <wp:positionV relativeFrom="paragraph">
              <wp:posOffset>5080</wp:posOffset>
            </wp:positionV>
            <wp:extent cx="3867150" cy="914400"/>
            <wp:effectExtent l="0" t="0" r="0" b="0"/>
            <wp:wrapNone/>
            <wp:docPr id="40" name="图片 40" descr="1615078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46014" name="图片 40" descr="1615078424(1)"/>
                    <pic:cNvPicPr>
                      <a:picLocks noChangeAspect="1"/>
                    </pic:cNvPicPr>
                  </pic:nvPicPr>
                  <pic:blipFill>
                    <a:blip xmlns:r="http://schemas.openxmlformats.org/officeDocument/2006/relationships" r:embed="rId14"/>
                    <a:stretch>
                      <a:fillRect/>
                    </a:stretch>
                  </pic:blipFill>
                  <pic:spPr>
                    <a:xfrm>
                      <a:off x="0" y="0"/>
                      <a:ext cx="3867150" cy="9144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物体对支持面的压力的受力物体是支持面，作用点在支持面上，图中物体对支持面的压力的作用点画在了物体的重心上了。故A错误；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物体对支持面的压力的受力物体是支持面，作用点在支持面上，方向与支持面垂直且指向支持面，图中物体对支持面的压力的方向与支持面不垂直。故B错误；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物体对支持面的压力的受力物体是支持面，作用点在支持面上，方向与支持面垂直且指向支持面，图中物体对支持面的压力的作用点画在了物体重心上了，故C错误；</w:t>
      </w:r>
    </w:p>
    <w:p>
      <w:pPr>
        <w:keepNext w:val="0"/>
        <w:keepLines w:val="0"/>
        <w:pageBreakBefore w:val="0"/>
        <w:widowControl w:val="0"/>
        <w:kinsoku/>
        <w:wordWrap/>
        <w:overflowPunct/>
        <w:topLinePunct w:val="0"/>
        <w:autoSpaceDE/>
        <w:autoSpaceDN/>
        <w:bidi w:val="0"/>
        <w:adjustRightInd/>
        <w:snapToGrid/>
        <w:spacing w:line="300" w:lineRule="auto"/>
        <w:textAlignment w:val="center"/>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物体对支持面的压力的受力物体是支持面，作用点在支持面上，方向与支持面垂直且指向支持面。故D正确；</w:t>
      </w:r>
    </w:p>
    <w:p>
      <w:pPr>
        <w:keepNext w:val="0"/>
        <w:keepLines w:val="0"/>
        <w:pageBreakBefore w:val="0"/>
        <w:widowControl w:val="0"/>
        <w:kinsoku/>
        <w:wordWrap/>
        <w:overflowPunct/>
        <w:topLinePunct w:val="0"/>
        <w:autoSpaceDE/>
        <w:autoSpaceDN/>
        <w:bidi w:val="0"/>
        <w:adjustRightInd/>
        <w:snapToGrid/>
        <w:spacing w:line="300" w:lineRule="auto"/>
        <w:textAlignment w:val="center"/>
        <w:rPr>
          <w:rFonts w:ascii="宋体" w:eastAsia="宋体" w:hAnsi="宋体" w:cs="宋体" w:hint="eastAsia"/>
          <w:b/>
          <w:bCs/>
          <w:color w:val="00B0F0"/>
          <w:sz w:val="21"/>
          <w:szCs w:val="21"/>
          <w:lang w:val="en-US" w:eastAsia="zh-CN"/>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0" distR="0" simplePos="0" relativeHeight="251668480" behindDoc="1" locked="0" layoutInCell="1" allowOverlap="1">
            <wp:simplePos x="0" y="0"/>
            <wp:positionH relativeFrom="column">
              <wp:posOffset>3678555</wp:posOffset>
            </wp:positionH>
            <wp:positionV relativeFrom="paragraph">
              <wp:posOffset>578485</wp:posOffset>
            </wp:positionV>
            <wp:extent cx="2068195" cy="630555"/>
            <wp:effectExtent l="0" t="0" r="8255" b="7620"/>
            <wp:wrapNone/>
            <wp:docPr id="6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48"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2068195" cy="630555"/>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例题2】</w:t>
      </w:r>
      <w:r>
        <w:rPr>
          <w:rFonts w:ascii="宋体" w:eastAsia="宋体" w:hAnsi="宋体" w:cs="宋体" w:hint="eastAsia"/>
          <w:i w:val="0"/>
          <w:iCs w:val="0"/>
          <w:sz w:val="21"/>
          <w:szCs w:val="21"/>
        </w:rPr>
        <w:t>小明利用海绵、桌子和砝码进行探究压力的作用效果跟哪些因素有关的实验，如图所示，下列分析不正确的是（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甲、乙图探究的问题是：压力的作用效果与压力是否有关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探究的结论是：压力的作用效果只与压力的大小有关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通过观察海绵凹陷程度判断压力作用效果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探究过程用到了控制变量的方法</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甲、乙图受力面积相同，压力大小不同，探究压力的作用效果与压力是否有关，故A正确；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图甲、乙可知，海绵的受力面积（等于桌子腿的底面积）是一定的，乙图海绵受到的压力（等于桌子和砝码的总重力）比较大，海绵的凹陷程度大，说明在受力面积一定时，压力越大，压力的作用效果越明显；由图乙、丙可知，海绵受到的压力（等于桌子和砝码的总重力）一定，乙图海绵的受力面积（等于桌子腿的底面积）比较小，压力的作用效果比较明显，说明在压力一定时，受力面积越小，压力的作用效果越明显，探究的结论是：压力的作用效果与压力的大小和受力面积大小有关，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海绵比较容易发生形变，用海绵的凹陷程度来表示压力的作用效果，故C正确；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影响压力作用效果的因素有压力大小和受力面积的大小，探究压力作用效果和其中一个因素的关系时，就要采用控制变量法控制另一个因素一定，故D正确；</w:t>
      </w:r>
    </w:p>
    <w:p>
      <w:pPr>
        <w:pStyle w:val="PlainText"/>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i w:val="0"/>
          <w:iCs w:val="0"/>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0" distR="0" simplePos="0" relativeHeight="251669504" behindDoc="1" locked="0" layoutInCell="1" allowOverlap="1">
            <wp:simplePos x="0" y="0"/>
            <wp:positionH relativeFrom="column">
              <wp:posOffset>123825</wp:posOffset>
            </wp:positionH>
            <wp:positionV relativeFrom="paragraph">
              <wp:posOffset>446405</wp:posOffset>
            </wp:positionV>
            <wp:extent cx="4000500" cy="1057275"/>
            <wp:effectExtent l="0" t="0" r="0" b="0"/>
            <wp:wrapNone/>
            <wp:docPr id="7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50419" name="图片24" descr="菁优网：http://www.jyeoo.com"/>
                    <pic:cNvPicPr>
                      <a:picLocks noChangeAspect="1"/>
                    </pic:cNvPicPr>
                  </pic:nvPicPr>
                  <pic:blipFill>
                    <a:blip xmlns:r="http://schemas.openxmlformats.org/officeDocument/2006/relationships" r:embed="rId16" cstate="print"/>
                    <a:stretch>
                      <a:fillRect/>
                    </a:stretch>
                  </pic:blipFill>
                  <pic:spPr>
                    <a:xfrm>
                      <a:off x="0" y="0"/>
                      <a:ext cx="4001058" cy="1057423"/>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变式2】</w:t>
      </w:r>
      <w:r>
        <w:rPr>
          <w:rFonts w:ascii="宋体" w:eastAsia="宋体" w:hAnsi="宋体" w:cs="宋体" w:hint="eastAsia"/>
          <w:i w:val="0"/>
          <w:iCs w:val="0"/>
          <w:sz w:val="21"/>
          <w:szCs w:val="21"/>
        </w:rPr>
        <w:t>如图是“探究影响压力作用效果的因素”实验，甲图所示，将小桌放在海绵上；乙图所示，在小桌上放一个砝码；丙图所示，把小桌翻过来，桌面朝下，并在它上面放一个砝码。</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rPr>
          <w:rFonts w:ascii="宋体" w:eastAsia="宋体" w:hAnsi="宋体" w:cs="宋体" w:hint="eastAsia"/>
          <w:i w:val="0"/>
          <w:iCs w:val="0"/>
          <w:sz w:val="21"/>
          <w:szCs w:val="21"/>
        </w:rPr>
      </w:pPr>
      <w:r>
        <w:rPr>
          <w:rFonts w:ascii="宋体" w:eastAsia="宋体" w:hAnsi="宋体" w:cs="宋体" w:hint="eastAsia"/>
          <w:i w:val="0"/>
          <w:iCs w:val="0"/>
          <w:sz w:val="21"/>
          <w:szCs w:val="21"/>
        </w:rPr>
        <w:t>（1）比较</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两图可知，当受力面积一定时，压力越大，压力的作用效果越明显。</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rPr>
          <w:rFonts w:ascii="宋体" w:eastAsia="宋体" w:hAnsi="宋体" w:cs="宋体" w:hint="eastAsia"/>
          <w:i w:val="0"/>
          <w:iCs w:val="0"/>
          <w:sz w:val="21"/>
          <w:szCs w:val="21"/>
        </w:rPr>
      </w:pPr>
      <w:r>
        <w:rPr>
          <w:rFonts w:ascii="宋体" w:eastAsia="宋体" w:hAnsi="宋体" w:cs="宋体" w:hint="eastAsia"/>
          <w:i w:val="0"/>
          <w:iCs w:val="0"/>
          <w:sz w:val="21"/>
          <w:szCs w:val="21"/>
        </w:rPr>
        <w:t>（2）比较乙丙两图可知，当压力一定时，</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，压力的作用效果越明显。</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rPr>
          <w:rFonts w:ascii="宋体" w:eastAsia="宋体" w:hAnsi="宋体" w:cs="宋体" w:hint="eastAsia"/>
          <w:i w:val="0"/>
          <w:iCs w:val="0"/>
          <w:sz w:val="21"/>
          <w:szCs w:val="21"/>
        </w:rPr>
      </w:pPr>
      <w:r>
        <w:rPr>
          <w:rFonts w:ascii="宋体" w:eastAsia="宋体" w:hAnsi="宋体" w:cs="宋体" w:hint="eastAsia"/>
          <w:i w:val="0"/>
          <w:iCs w:val="0"/>
          <w:sz w:val="21"/>
          <w:szCs w:val="21"/>
        </w:rPr>
        <w:t>（3）小红想将图丁与乙图比较压力大小对压力的作用效果的影响，她能得出正确结论吗？</w:t>
      </w:r>
    </w:p>
    <w:p>
      <w:pPr>
        <w:keepNext w:val="0"/>
        <w:keepLines w:val="0"/>
        <w:pageBreakBefore w:val="0"/>
        <w:widowControl w:val="0"/>
        <w:kinsoku/>
        <w:wordWrap/>
        <w:overflowPunct/>
        <w:topLinePunct w:val="0"/>
        <w:autoSpaceDE/>
        <w:autoSpaceDN/>
        <w:bidi w:val="0"/>
        <w:adjustRightInd/>
        <w:snapToGrid/>
        <w:spacing w:line="300" w:lineRule="auto"/>
        <w:ind w:left="273" w:right="0" w:firstLine="630" w:leftChars="130" w:firstLineChars="300"/>
        <w:rPr>
          <w:rFonts w:ascii="宋体" w:eastAsia="宋体" w:hAnsi="宋体" w:cs="宋体" w:hint="eastAsia"/>
          <w:i w:val="0"/>
          <w:iCs w:val="0"/>
          <w:sz w:val="21"/>
          <w:szCs w:val="21"/>
        </w:rPr>
      </w:pPr>
      <w:r>
        <w:rPr>
          <w:rFonts w:ascii="宋体" w:eastAsia="宋体" w:hAnsi="宋体" w:cs="宋体" w:hint="eastAsia"/>
          <w:i w:val="0"/>
          <w:iCs w:val="0"/>
          <w:sz w:val="21"/>
          <w:szCs w:val="21"/>
        </w:rPr>
        <w:t>答：</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，理由：</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（1）甲乙；（2）受力面积越小；（3）不正确；没有控制受压面材料相同。</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解：（1）研究压力作用效果与压力的关系，要控制受力面积相同，故比较甲、乙两图可知，当受力面积一定时，压力越大，压力的作用效果越明显。</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（2）比较乙丙两图可知，压力相同，乙中受力面积小，压力的作用效果明显，故得出当压力一定时，受力面积越小，压力的作用效果越明显。</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（3）图丁与乙图中受压材料不同，不能根据被压物质的形变来反映压力的作用效果，比较压力大小对压力的作用效果的影响，她不能得出正确结论。</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lang w:val="en-US" w:eastAsia="zh-CN"/>
        </w:rPr>
      </w:pPr>
      <w:r>
        <w:rPr>
          <w:rFonts w:ascii="宋体" w:eastAsia="宋体" w:hAnsi="宋体" w:cs="宋体" w:hint="eastAsia"/>
          <w:i w:val="0"/>
          <w:iCs w:val="0"/>
          <w:color w:val="FF0000"/>
          <w:sz w:val="21"/>
          <w:szCs w:val="21"/>
        </w:rPr>
        <w:t>故答案为：（1）甲乙；（2）受力面积越小；（3）不正确；没有控制受压面材料相同。</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sz w:val="21"/>
          <w:szCs w:val="21"/>
          <w:lang w:val="en-US" w:eastAsia="zh-CN"/>
        </w:rPr>
        <w:t>二、固体压强：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压强的物理意义：压强是表示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color w:val="FF0000"/>
          <w:sz w:val="21"/>
          <w:szCs w:val="21"/>
          <w:u w:val="single"/>
        </w:rPr>
        <w:t>压力作用效果</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sz w:val="21"/>
          <w:szCs w:val="21"/>
        </w:rPr>
        <w:t>的物理量。</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压强定义：物体</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单位面积上</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受到的</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压力</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叫压强，用符号</w:t>
      </w:r>
      <w:r>
        <w:rPr>
          <w:rFonts w:ascii="宋体" w:eastAsia="宋体" w:hAnsi="宋体" w:cs="宋体" w:hint="eastAsia"/>
          <w:sz w:val="21"/>
          <w:szCs w:val="21"/>
          <w:u w:val="single"/>
        </w:rPr>
        <w:t xml:space="preserve"> </w:t>
      </w:r>
      <w:r>
        <w:rPr>
          <w:rFonts w:ascii="宋体" w:eastAsia="宋体" w:hAnsi="宋体" w:cs="宋体" w:hint="eastAsia"/>
          <w:sz w:val="21"/>
          <w:szCs w:val="21"/>
          <w:u w:val="single"/>
          <w:lang w:val="en-US" w:eastAsia="zh-CN"/>
        </w:rPr>
        <w:t>Pa</w:t>
      </w:r>
      <w:r>
        <w:rPr>
          <w:rFonts w:ascii="宋体" w:eastAsia="宋体" w:hAnsi="宋体" w:cs="宋体" w:hint="eastAsia"/>
          <w:sz w:val="21"/>
          <w:szCs w:val="21"/>
          <w:u w:val="single"/>
        </w:rPr>
        <w:t xml:space="preserve"> </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压强公式：</w:t>
      </w:r>
      <w:r>
        <w:rPr>
          <w:rFonts w:ascii="宋体" w:eastAsia="宋体" w:hAnsi="宋体" w:cs="宋体" w:hint="eastAsia"/>
          <w:position w:val="-24"/>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31pt" o:oleicon="f" o:ole="" coordsize="21600,21600" o:preferrelative="t" filled="f" stroked="f">
            <v:imagedata r:id="rId17" o:title=""/>
            <o:lock v:ext="edit" aspectratio="t"/>
            <w10:anchorlock/>
          </v:shape>
          <o:OLEObject Type="Embed" ProgID="Equation.3" ShapeID="_x0000_i1025" DrawAspect="Content" ObjectID="_1468075725" r:id="rId18"/>
        </w:object>
      </w:r>
      <w:r>
        <w:rPr>
          <w:rFonts w:ascii="宋体" w:eastAsia="宋体" w:hAnsi="宋体" w:cs="宋体" w:hint="eastAsia"/>
          <w:b w:val="0"/>
          <w:bCs/>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其中各量的单位分别是：</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①P：压强——帕斯卡（Pa）；②F：压力——牛顿（N）；③S：受力面积——米</w:t>
      </w:r>
      <w:r>
        <w:rPr>
          <w:rFonts w:ascii="宋体" w:eastAsia="宋体" w:hAnsi="宋体" w:cs="宋体" w:hint="eastAsia"/>
          <w:sz w:val="21"/>
          <w:szCs w:val="21"/>
          <w:vertAlign w:val="superscript"/>
        </w:rPr>
        <w:t>2</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val="0"/>
          <w:color w:val="FF0000"/>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单位：</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帕斯卡</w:t>
      </w:r>
      <w:r>
        <w:rPr>
          <w:rFonts w:ascii="宋体" w:eastAsia="宋体" w:hAnsi="宋体" w:cs="宋体" w:hint="eastAsia"/>
          <w:b/>
          <w:color w:val="FF0000"/>
          <w:sz w:val="21"/>
          <w:szCs w:val="21"/>
          <w:u w:val="single"/>
        </w:rPr>
        <w:t>（Pa）</w:t>
      </w:r>
      <w:r>
        <w:rPr>
          <w:rFonts w:ascii="宋体" w:eastAsia="宋体" w:hAnsi="宋体" w:cs="宋体" w:hint="eastAsia"/>
          <w:b/>
          <w:sz w:val="21"/>
          <w:szCs w:val="21"/>
        </w:rPr>
        <w:t xml:space="preserve">  </w:t>
      </w:r>
      <w:r>
        <w:rPr>
          <w:rFonts w:ascii="宋体" w:eastAsia="宋体" w:hAnsi="宋体" w:cs="宋体" w:hint="eastAsia"/>
          <w:b/>
          <w:bCs w:val="0"/>
          <w:sz w:val="21"/>
          <w:szCs w:val="21"/>
        </w:rPr>
        <w:t xml:space="preserve"> </w:t>
      </w:r>
      <w:r>
        <w:rPr>
          <w:rFonts w:ascii="宋体" w:eastAsia="宋体" w:hAnsi="宋体" w:cs="宋体" w:hint="eastAsia"/>
          <w:b/>
          <w:bCs w:val="0"/>
          <w:color w:val="FF0000"/>
          <w:sz w:val="21"/>
          <w:szCs w:val="21"/>
        </w:rPr>
        <w:t>1Pa = 1N/m</w:t>
      </w:r>
      <w:r>
        <w:rPr>
          <w:rFonts w:ascii="宋体" w:eastAsia="宋体" w:hAnsi="宋体" w:cs="宋体" w:hint="eastAsia"/>
          <w:b/>
          <w:bCs w:val="0"/>
          <w:color w:val="FF0000"/>
          <w:sz w:val="21"/>
          <w:szCs w:val="21"/>
          <w:vertAlign w:val="superscript"/>
        </w:rPr>
        <w:t xml:space="preserve">2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b/>
          <w:bCs/>
          <w:color w:val="FF0000"/>
          <w:sz w:val="21"/>
          <w:szCs w:val="21"/>
        </w:rPr>
        <w:t>1N/m</w:t>
      </w:r>
      <w:r>
        <w:rPr>
          <w:rFonts w:ascii="宋体" w:eastAsia="宋体" w:hAnsi="宋体" w:cs="宋体" w:hint="eastAsia"/>
          <w:b/>
          <w:bCs/>
          <w:color w:val="FF0000"/>
          <w:sz w:val="21"/>
          <w:szCs w:val="21"/>
          <w:vertAlign w:val="superscript"/>
        </w:rPr>
        <w:t>2</w:t>
      </w:r>
      <w:r>
        <w:rPr>
          <w:rFonts w:ascii="宋体" w:eastAsia="宋体" w:hAnsi="宋体" w:cs="宋体" w:hint="eastAsia"/>
          <w:sz w:val="21"/>
          <w:szCs w:val="21"/>
        </w:rPr>
        <w:t>意义：表示</w:t>
      </w:r>
      <w:r>
        <w:rPr>
          <w:rFonts w:ascii="宋体" w:eastAsia="宋体" w:hAnsi="宋体" w:cs="宋体" w:hint="eastAsia"/>
          <w:b/>
          <w:color w:val="FF0000"/>
          <w:sz w:val="21"/>
          <w:szCs w:val="21"/>
          <w:u w:val="single"/>
        </w:rPr>
        <w:t>物体（地面、桌面等）在每平方米的受力面积上受到的压力是1牛顿</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sz w:val="21"/>
          <w:szCs w:val="21"/>
          <w:u w:val="single"/>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使用该公式计算压强时，关键是找出</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压力F</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（一般F=G=mg）和</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受力面积S</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val="0"/>
          <w:bCs/>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说明：受力面积是指两物体的接触部分（</w:t>
      </w:r>
      <w:r>
        <w:rPr>
          <w:rFonts w:ascii="宋体" w:eastAsia="宋体" w:hAnsi="宋体" w:cs="宋体" w:hint="eastAsia"/>
          <w:color w:val="FF0000"/>
          <w:sz w:val="21"/>
          <w:szCs w:val="21"/>
        </w:rPr>
        <w:t>两接触面中最小的</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6.公式变形：</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（1）求压力大小：F=PS；             （2）求受力面积：</w:t>
      </w:r>
      <w:r>
        <w:rPr>
          <w:rFonts w:ascii="宋体" w:eastAsia="宋体" w:hAnsi="宋体" w:cs="宋体" w:hint="eastAsia"/>
          <w:position w:val="-24"/>
          <w:sz w:val="21"/>
          <w:szCs w:val="21"/>
          <w:lang w:val="en-US" w:eastAsia="zh-CN"/>
        </w:rPr>
        <w:object>
          <v:shape id="_x0000_i1026" type="#_x0000_t75" style="width:34pt;height:31pt" o:oleicon="f" o:ole="" coordsize="21600,21600" o:preferrelative="t" filled="f" stroked="f">
            <v:imagedata r:id="rId19" o:title=""/>
            <o:lock v:ext="edit" aspectratio="t"/>
            <w10:anchorlock/>
          </v:shape>
          <o:OLEObject Type="Embed" ProgID="Equation.3" ShapeID="_x0000_i1026" DrawAspect="Content" ObjectID="_1468075726" r:id="rId20"/>
        </w:objec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sz w:val="21"/>
          <w:szCs w:val="21"/>
          <w:u w:val="single"/>
        </w:rPr>
      </w:pPr>
      <w:r>
        <w:rPr>
          <w:rFonts w:ascii="宋体" w:eastAsia="宋体" w:hAnsi="宋体" w:cs="宋体" w:hint="eastAsia"/>
          <w:sz w:val="21"/>
          <w:szCs w:val="21"/>
          <w:lang w:val="en-US" w:eastAsia="zh-CN"/>
        </w:rPr>
        <w:t>7.</w:t>
      </w:r>
      <w:r>
        <w:rPr>
          <w:rFonts w:ascii="宋体" w:eastAsia="宋体" w:hAnsi="宋体" w:cs="宋体" w:hint="eastAsia"/>
          <w:sz w:val="21"/>
          <w:szCs w:val="21"/>
        </w:rPr>
        <w:t>柱体对地面的压强：</w:t>
      </w:r>
      <w:r>
        <w:rPr>
          <w:rFonts w:ascii="宋体" w:eastAsia="宋体" w:hAnsi="宋体" w:cs="宋体" w:hint="eastAsia"/>
          <w:b/>
          <w:color w:val="FF0000"/>
          <w:sz w:val="21"/>
          <w:szCs w:val="21"/>
          <w:u w:val="single"/>
        </w:rPr>
        <w:t xml:space="preserve"> P=ρgh</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sz w:val="21"/>
          <w:szCs w:val="21"/>
        </w:rPr>
        <w:t>（如：圆柱体、正方体、长放体等）。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sz w:val="21"/>
          <w:szCs w:val="21"/>
          <w:lang w:val="en-US" w:eastAsia="zh-CN"/>
        </w:rPr>
      </w:pPr>
      <w:r>
        <w:rPr>
          <w:rFonts w:ascii="宋体" w:eastAsia="宋体" w:hAnsi="宋体" w:cs="宋体" w:hint="eastAsia"/>
          <w:color w:val="000000"/>
          <w:sz w:val="21"/>
          <w:szCs w:val="21"/>
          <w:lang w:val="en-US" w:eastAsia="zh-CN"/>
        </w:rPr>
        <w:t>（1）柱体特点：V=Sh（柱体的体积=底面积×高）</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color w:val="000000"/>
          <w:sz w:val="21"/>
          <w:szCs w:val="21"/>
          <w:lang w:val="en-US" w:eastAsia="zh-CN"/>
        </w:rPr>
        <w:t>（2）柱体对地面的压强公式推导：</w:t>
      </w:r>
      <w:r>
        <w:rPr>
          <w:rFonts w:ascii="宋体" w:eastAsia="宋体" w:hAnsi="宋体" w:cs="宋体" w:hint="eastAsia"/>
          <w:position w:val="-24"/>
          <w:sz w:val="21"/>
          <w:szCs w:val="21"/>
        </w:rPr>
        <w:object>
          <v:shape id="_x0000_i1027" type="#_x0000_t75" style="width:193pt;height:31pt" o:oleicon="f" o:ole="" coordsize="21600,21600" o:preferrelative="t" filled="f" stroked="f">
            <v:imagedata r:id="rId21" o:title=""/>
            <o:lock v:ext="edit" aspectratio="t"/>
            <w10:anchorlock/>
          </v:shape>
          <o:OLEObject Type="Embed" ProgID="Equation.3" ShapeID="_x0000_i1027" DrawAspect="Content" ObjectID="_1468075727" r:id="rId22"/>
        </w:objec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eastAsia="zh-CN"/>
        </w:rPr>
      </w:pPr>
      <w:r>
        <w:rPr>
          <w:rFonts w:ascii="宋体" w:eastAsia="宋体" w:hAnsi="宋体" w:cs="宋体" w:hint="eastAsia"/>
          <w:b/>
          <w:bCs/>
          <w:sz w:val="21"/>
          <w:szCs w:val="21"/>
          <w:lang w:val="en-US" w:eastAsia="zh-CN"/>
        </w:rPr>
        <w:t>8.</w:t>
      </w:r>
      <w:r>
        <w:rPr>
          <w:rFonts w:ascii="宋体" w:eastAsia="宋体" w:hAnsi="宋体" w:cs="宋体" w:hint="eastAsia"/>
          <w:b/>
          <w:bCs/>
          <w:sz w:val="21"/>
          <w:szCs w:val="21"/>
          <w:lang w:eastAsia="zh-CN"/>
        </w:rPr>
        <w:t>增大和减小压强的方法：</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增大压强的方法：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增大压力</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w:t>
      </w:r>
      <w:r>
        <w:rPr>
          <w:rFonts w:ascii="宋体" w:eastAsia="宋体" w:hAnsi="宋体" w:cs="宋体" w:hint="eastAsia"/>
          <w:b/>
          <w:sz w:val="21"/>
          <w:szCs w:val="21"/>
        </w:rPr>
        <w:t xml:space="preserve">   </w:t>
      </w:r>
      <w:r>
        <w:rPr>
          <w:rFonts w:ascii="宋体" w:eastAsia="宋体" w:hAnsi="宋体" w:cs="宋体" w:hint="eastAsia"/>
          <w:b/>
          <w:sz w:val="21"/>
          <w:szCs w:val="21"/>
          <w:lang w:val="en-US" w:eastAsia="zh-CN"/>
        </w:rPr>
        <w:t xml:space="preserve">            </w:t>
      </w:r>
      <w:r>
        <w:rPr>
          <w:rFonts w:ascii="宋体" w:eastAsia="宋体" w:hAnsi="宋体" w:cs="宋体" w:hint="eastAsia"/>
          <w:sz w:val="21"/>
          <w:szCs w:val="21"/>
        </w:rPr>
        <w:t>举例</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用力切菜易切断</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b w:val="0"/>
          <w:bCs/>
          <w:sz w:val="21"/>
          <w:szCs w:val="21"/>
          <w:u w:val="single"/>
        </w:rPr>
        <w:t xml:space="preserve"> </w:t>
      </w:r>
      <w:r>
        <w:rPr>
          <w:rFonts w:ascii="宋体" w:eastAsia="宋体" w:hAnsi="宋体" w:cs="宋体" w:hint="eastAsia"/>
          <w:b w:val="0"/>
          <w:bCs/>
          <w:sz w:val="21"/>
          <w:szCs w:val="21"/>
          <w:u w:val="single"/>
          <w:lang w:eastAsia="zh-CN"/>
        </w:rPr>
        <w:t>压路机滚筒很重</w:t>
      </w:r>
      <w:r>
        <w:rPr>
          <w:rFonts w:ascii="宋体" w:eastAsia="宋体" w:hAnsi="宋体" w:cs="宋体" w:hint="eastAsia"/>
          <w:b w:val="0"/>
          <w:bCs/>
          <w:sz w:val="21"/>
          <w:szCs w:val="21"/>
          <w:u w:val="single"/>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减小受力面积</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 xml:space="preserve">；  </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举例</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磨刀不误砍柴功</w:t>
      </w:r>
      <w:r>
        <w:rPr>
          <w:rFonts w:ascii="宋体" w:eastAsia="宋体" w:hAnsi="宋体" w:cs="宋体" w:hint="eastAsia"/>
          <w:sz w:val="21"/>
          <w:szCs w:val="21"/>
          <w:u w:val="single"/>
          <w:lang w:val="en-US" w:eastAsia="zh-CN"/>
        </w:rPr>
        <w:t xml:space="preserve"> </w:t>
      </w:r>
      <w:r>
        <w:rPr>
          <w:rFonts w:ascii="宋体" w:eastAsia="宋体" w:hAnsi="宋体" w:cs="宋体" w:hint="eastAsia"/>
          <w:b w:val="0"/>
          <w:bCs/>
          <w:sz w:val="21"/>
          <w:szCs w:val="21"/>
        </w:rPr>
        <w:t>、</w:t>
      </w:r>
      <w:r>
        <w:rPr>
          <w:rFonts w:ascii="宋体" w:eastAsia="宋体" w:hAnsi="宋体" w:cs="宋体" w:hint="eastAsia"/>
          <w:b w:val="0"/>
          <w:bCs/>
          <w:sz w:val="21"/>
          <w:szCs w:val="21"/>
          <w:u w:val="single"/>
          <w:lang w:val="en-US" w:eastAsia="zh-CN"/>
        </w:rPr>
        <w:t xml:space="preserve"> </w:t>
      </w:r>
      <w:r>
        <w:rPr>
          <w:rFonts w:ascii="宋体" w:eastAsia="宋体" w:hAnsi="宋体" w:cs="宋体" w:hint="eastAsia"/>
          <w:sz w:val="21"/>
          <w:szCs w:val="21"/>
          <w:u w:val="single"/>
        </w:rPr>
        <w:t>缝衣针做得很细</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③</w:t>
      </w:r>
      <w:r>
        <w:rPr>
          <w:rFonts w:ascii="宋体" w:eastAsia="宋体" w:hAnsi="宋体" w:cs="宋体" w:hint="eastAsia"/>
          <w:b/>
          <w:bCs/>
          <w:color w:val="FF0000"/>
          <w:sz w:val="21"/>
          <w:szCs w:val="21"/>
          <w:u w:val="single"/>
          <w:lang w:val="en-US" w:eastAsia="zh-CN"/>
        </w:rPr>
        <w:t xml:space="preserve"> 增大压力，同时减小受力面积 </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 xml:space="preserve">减小压强的方法: </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u w:val="single"/>
        </w:rPr>
      </w:pPr>
      <w:r>
        <w:rPr>
          <w:rFonts w:ascii="宋体" w:eastAsia="宋体" w:hAnsi="宋体" w:cs="宋体" w:hint="eastAsia"/>
          <w:sz w:val="21"/>
          <w:szCs w:val="21"/>
        </w:rPr>
        <w:t>①</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减小压力</w:t>
      </w:r>
      <w:r>
        <w:rPr>
          <w:rFonts w:ascii="宋体" w:eastAsia="宋体" w:hAnsi="宋体" w:cs="宋体" w:hint="eastAsia"/>
          <w:color w:val="FF0000"/>
          <w:sz w:val="21"/>
          <w:szCs w:val="21"/>
          <w:u w:val="single"/>
        </w:rPr>
        <w:t xml:space="preserve"> </w:t>
      </w:r>
      <w:r>
        <w:rPr>
          <w:rFonts w:ascii="宋体" w:eastAsia="宋体" w:hAnsi="宋体" w:cs="宋体" w:hint="eastAsia"/>
          <w:sz w:val="21"/>
          <w:szCs w:val="21"/>
        </w:rPr>
        <w:t xml:space="preserve">；  </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 xml:space="preserve"> 举例</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车辆行驶要限载</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u w:val="single"/>
        </w:rPr>
        <w:t xml:space="preserve"> </w:t>
      </w:r>
      <w:r>
        <w:rPr>
          <w:rFonts w:ascii="宋体" w:eastAsia="宋体" w:hAnsi="宋体" w:cs="宋体" w:hint="eastAsia"/>
          <w:sz w:val="21"/>
          <w:szCs w:val="21"/>
          <w:u w:val="single"/>
          <w:lang w:eastAsia="zh-CN"/>
        </w:rPr>
        <w:t>楼房墙面用空心砖</w:t>
      </w:r>
      <w:r>
        <w:rPr>
          <w:rFonts w:ascii="宋体" w:eastAsia="宋体" w:hAnsi="宋体" w:cs="宋体" w:hint="eastAsia"/>
          <w:sz w:val="21"/>
          <w:szCs w:val="21"/>
          <w:u w:val="single"/>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eastAsia="宋体" w:hAnsi="宋体" w:cs="宋体" w:hint="eastAsia"/>
          <w:b/>
          <w:color w:val="FF0000"/>
          <w:sz w:val="21"/>
          <w:szCs w:val="21"/>
          <w:u w:val="single"/>
        </w:rPr>
        <w:t xml:space="preserve"> </w:t>
      </w:r>
      <w:r>
        <w:rPr>
          <w:rFonts w:ascii="宋体" w:eastAsia="宋体" w:hAnsi="宋体" w:cs="宋体" w:hint="eastAsia"/>
          <w:b/>
          <w:color w:val="FF0000"/>
          <w:sz w:val="21"/>
          <w:szCs w:val="21"/>
          <w:u w:val="single"/>
          <w:lang w:eastAsia="zh-CN"/>
        </w:rPr>
        <w:t>增大受力面积</w:t>
      </w:r>
      <w:r>
        <w:rPr>
          <w:rFonts w:ascii="宋体" w:eastAsia="宋体" w:hAnsi="宋体" w:cs="宋体" w:hint="eastAsia"/>
          <w:b/>
          <w:color w:val="FF0000"/>
          <w:sz w:val="21"/>
          <w:szCs w:val="21"/>
          <w:u w:val="single"/>
        </w:rPr>
        <w:t xml:space="preserve"> </w:t>
      </w:r>
      <w:r>
        <w:rPr>
          <w:rFonts w:ascii="宋体" w:eastAsia="宋体" w:hAnsi="宋体" w:cs="宋体" w:hint="eastAsia"/>
          <w:sz w:val="21"/>
          <w:szCs w:val="21"/>
        </w:rPr>
        <w:t>；</w:t>
      </w:r>
      <w:r>
        <w:rPr>
          <w:rFonts w:ascii="宋体" w:eastAsia="宋体" w:hAnsi="宋体" w:cs="宋体" w:hint="eastAsia"/>
          <w:b/>
          <w:sz w:val="21"/>
          <w:szCs w:val="21"/>
        </w:rPr>
        <w:t xml:space="preserve">  </w:t>
      </w:r>
      <w:r>
        <w:rPr>
          <w:rFonts w:ascii="宋体" w:eastAsia="宋体" w:hAnsi="宋体" w:cs="宋体" w:hint="eastAsia"/>
          <w:b/>
          <w:sz w:val="21"/>
          <w:szCs w:val="21"/>
          <w:lang w:val="en-US" w:eastAsia="zh-CN"/>
        </w:rPr>
        <w:t xml:space="preserve">         </w:t>
      </w:r>
      <w:r>
        <w:rPr>
          <w:rFonts w:ascii="宋体" w:eastAsia="宋体" w:hAnsi="宋体" w:cs="宋体" w:hint="eastAsia"/>
          <w:sz w:val="21"/>
          <w:szCs w:val="21"/>
        </w:rPr>
        <w:t>举例</w:t>
      </w:r>
      <w:r>
        <w:rPr>
          <w:rFonts w:ascii="宋体" w:eastAsia="宋体" w:hAnsi="宋体" w:cs="宋体" w:hint="eastAsia"/>
          <w:sz w:val="21"/>
          <w:szCs w:val="21"/>
          <w:lang w:eastAsia="zh-CN"/>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铁轨铺在路枕上</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坦克安装履带</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书包带较宽</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w:t>
      </w:r>
      <w:r>
        <w:rPr>
          <w:rFonts w:ascii="宋体" w:eastAsia="宋体" w:hAnsi="宋体" w:cs="宋体" w:hint="eastAsia"/>
          <w:b/>
          <w:bCs/>
          <w:color w:val="FF0000"/>
          <w:sz w:val="21"/>
          <w:szCs w:val="21"/>
          <w:u w:val="single"/>
          <w:lang w:val="en-US" w:eastAsia="zh-CN"/>
        </w:rPr>
        <w:t xml:space="preserve"> 减小压力，同时增大受力面积 </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eastAsia="zh-CN"/>
        </w:rPr>
      </w:pPr>
      <w:r>
        <w:rPr>
          <w:rFonts w:ascii="宋体" w:eastAsia="宋体" w:hAnsi="宋体" w:cs="宋体" w:hint="eastAsia"/>
          <w:sz w:val="21"/>
          <w:szCs w:val="21"/>
          <w:lang w:val="en-US"/>
        </w:rPr>
        <w:drawing>
          <wp:anchor distT="0" distB="0" distL="114300" distR="114300" simplePos="0" relativeHeight="251670528" behindDoc="1" locked="0" layoutInCell="1" allowOverlap="1">
            <wp:simplePos x="0" y="0"/>
            <wp:positionH relativeFrom="column">
              <wp:posOffset>285115</wp:posOffset>
            </wp:positionH>
            <wp:positionV relativeFrom="paragraph">
              <wp:posOffset>201295</wp:posOffset>
            </wp:positionV>
            <wp:extent cx="3657600" cy="609600"/>
            <wp:effectExtent l="0" t="0" r="0" b="0"/>
            <wp:wrapNone/>
            <wp:docPr id="62" name="图片 4" descr="北京四中网校www.etian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1392" name="图片 4" descr="北京四中网校www.etiantian.com"/>
                    <pic:cNvPicPr>
                      <a:picLocks noChangeAspect="1"/>
                    </pic:cNvPicPr>
                  </pic:nvPicPr>
                  <pic:blipFill>
                    <a:blip xmlns:r="http://schemas.openxmlformats.org/officeDocument/2006/relationships" r:embed="rId23"/>
                    <a:stretch>
                      <a:fillRect/>
                    </a:stretch>
                  </pic:blipFill>
                  <pic:spPr>
                    <a:xfrm>
                      <a:off x="0" y="0"/>
                      <a:ext cx="3657600" cy="609600"/>
                    </a:xfrm>
                    <a:prstGeom prst="rect">
                      <a:avLst/>
                    </a:prstGeom>
                    <a:noFill/>
                    <a:ln>
                      <a:noFill/>
                    </a:ln>
                  </pic:spPr>
                </pic:pic>
              </a:graphicData>
            </a:graphic>
          </wp:anchor>
        </w:drawing>
      </w:r>
      <w:r>
        <w:rPr>
          <w:rFonts w:ascii="宋体" w:eastAsia="宋体" w:hAnsi="宋体" w:cs="宋体" w:hint="eastAsia"/>
          <w:b/>
          <w:bCs/>
          <w:sz w:val="21"/>
          <w:szCs w:val="21"/>
          <w:lang w:val="en-US" w:eastAsia="zh-CN"/>
        </w:rPr>
        <w:t>9.柱体</w:t>
      </w:r>
      <w:r>
        <w:rPr>
          <w:rFonts w:ascii="宋体" w:eastAsia="宋体" w:hAnsi="宋体" w:cs="宋体" w:hint="eastAsia"/>
          <w:b/>
          <w:bCs/>
          <w:sz w:val="21"/>
          <w:szCs w:val="21"/>
          <w:lang w:eastAsia="zh-CN"/>
        </w:rPr>
        <w:t>切割：</w:t>
      </w:r>
      <w:r>
        <w:rPr>
          <w:rFonts w:ascii="宋体" w:eastAsia="宋体" w:hAnsi="宋体" w:cs="宋体" w:hint="eastAsia"/>
          <w:sz w:val="21"/>
          <w:szCs w:val="21"/>
        </w:rPr>
        <w:t>沿红线切去</w:t>
      </w:r>
      <w:r>
        <w:rPr>
          <w:rFonts w:ascii="宋体" w:eastAsia="宋体" w:hAnsi="宋体" w:cs="宋体" w:hint="eastAsia"/>
          <w:sz w:val="21"/>
          <w:szCs w:val="21"/>
          <w:lang w:eastAsia="zh-CN"/>
        </w:rPr>
        <w:t>右边</w:t>
      </w:r>
      <w:r>
        <w:rPr>
          <w:rFonts w:ascii="宋体" w:eastAsia="宋体" w:hAnsi="宋体" w:cs="宋体" w:hint="eastAsia"/>
          <w:sz w:val="21"/>
          <w:szCs w:val="21"/>
        </w:rPr>
        <w:t>黄色部分，物体</w:t>
      </w:r>
      <w:r>
        <w:rPr>
          <w:rFonts w:ascii="宋体" w:eastAsia="宋体" w:hAnsi="宋体" w:cs="宋体" w:hint="eastAsia"/>
          <w:sz w:val="21"/>
          <w:szCs w:val="21"/>
          <w:lang w:eastAsia="zh-CN"/>
        </w:rPr>
        <w:t>剩余部分（左边蓝色）</w:t>
      </w:r>
      <w:r>
        <w:rPr>
          <w:rFonts w:ascii="宋体" w:eastAsia="宋体" w:hAnsi="宋体" w:cs="宋体" w:hint="eastAsia"/>
          <w:sz w:val="21"/>
          <w:szCs w:val="21"/>
        </w:rPr>
        <w:t>对水平面的压力、压强的变化</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105" w:firstLineChars="50"/>
        <w:textAlignment w:val="auto"/>
        <w:rPr>
          <w:rFonts w:ascii="宋体" w:eastAsia="宋体" w:hAnsi="宋体" w:cs="宋体" w:hint="eastAsia"/>
          <w:sz w:val="21"/>
          <w:szCs w:val="21"/>
        </w:rPr>
      </w:pPr>
      <w:r>
        <w:rPr>
          <w:rFonts w:ascii="宋体" w:eastAsia="宋体" w:hAnsi="宋体" w:cs="宋体" w:hint="eastAsia"/>
          <w:sz w:val="21"/>
          <w:szCs w:val="21"/>
        </w:rPr>
        <w:t>（1）甲图中沿竖直方向切，压力</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减小</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，压强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不变</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105" w:firstLineChars="50"/>
        <w:textAlignment w:val="auto"/>
        <w:rPr>
          <w:rFonts w:ascii="宋体" w:eastAsia="宋体" w:hAnsi="宋体" w:cs="宋体" w:hint="eastAsia"/>
          <w:sz w:val="21"/>
          <w:szCs w:val="21"/>
        </w:rPr>
      </w:pPr>
      <w:r>
        <w:rPr>
          <w:rFonts w:ascii="宋体" w:eastAsia="宋体" w:hAnsi="宋体" w:cs="宋体" w:hint="eastAsia"/>
          <w:sz w:val="21"/>
          <w:szCs w:val="21"/>
        </w:rPr>
        <w:t>（2）乙图中沿斜线方向切，压力</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减小</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，压强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增大</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105" w:firstLineChars="50"/>
        <w:textAlignment w:val="auto"/>
        <w:rPr>
          <w:rFonts w:ascii="宋体" w:eastAsia="宋体" w:hAnsi="宋体" w:cs="宋体" w:hint="eastAsia"/>
          <w:b w:val="0"/>
          <w:bCs w:val="0"/>
          <w:sz w:val="21"/>
          <w:szCs w:val="21"/>
          <w:lang w:eastAsia="zh-CN"/>
        </w:rPr>
      </w:pPr>
      <w:r>
        <w:rPr>
          <w:rFonts w:ascii="宋体" w:eastAsia="宋体" w:hAnsi="宋体" w:cs="宋体" w:hint="eastAsia"/>
          <w:sz w:val="21"/>
          <w:szCs w:val="21"/>
        </w:rPr>
        <w:t>（3）丙图中沿斜线方向切，压力</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减小</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，压强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减小</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例题3】</w:t>
      </w:r>
      <w:r>
        <w:rPr>
          <w:rFonts w:ascii="宋体" w:eastAsia="宋体" w:hAnsi="宋体" w:cs="宋体" w:hint="eastAsia"/>
          <w:i w:val="0"/>
          <w:iCs w:val="0"/>
          <w:sz w:val="21"/>
          <w:szCs w:val="21"/>
        </w:rPr>
        <w:t>关于压强，下列说法正确的是（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压力越大，产生的压强越大</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B</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压强大的，受力面积一定小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单位压力作用的面积越大，压强就越大</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D</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压强大，指的是单位面积上受到的压力大</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可知，压强的大小由受力面积和压力大小共同决定，所以，压力越大，产生的压强不一定越大，故A错误；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可知，压强大，可能是受力面积小造成的，也可能是压力大造成的，故B错误；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可知，单位压力作用的面积越大（即压力相同、受力面积越大），压强就越小，故C错误；</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根据压强的定义可知，压强大，指的是单位面积上受到的压力大，故D正确。</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eastAsia="zh-CN"/>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变式3】</w:t>
      </w:r>
      <w:r>
        <w:rPr>
          <w:rFonts w:ascii="宋体" w:eastAsia="宋体" w:hAnsi="宋体" w:cs="宋体" w:hint="eastAsia"/>
          <w:i w:val="0"/>
          <w:iCs w:val="0"/>
          <w:sz w:val="21"/>
          <w:szCs w:val="21"/>
        </w:rPr>
        <w:t>关于压强公式P</w:t>
      </w:r>
      <m:oMath>
        <m:r>
          <m:rPr>
            <m:sty m:val="p"/>
          </m:rPr>
          <w:rPr>
            <w:rFonts w:ascii="Cambria Math" w:eastAsia="宋体" w:hAnsi="Cambria Math" w:cs="宋体" w:hint="eastAsia"/>
            <w:sz w:val="21"/>
            <w:szCs w:val="21"/>
          </w:rPr>
          <m:t>=</m:t>
        </m:r>
        <m:f>
          <m:fPr>
            <m:ctrlPr>
              <w:rPr>
                <w:rFonts w:ascii="Cambria Math" w:eastAsia="宋体" w:hAnsi="Cambria Math" w:cs="宋体" w:hint="eastAsia"/>
                <w:i w:val="0"/>
                <w:iCs w:val="0"/>
                <w:sz w:val="21"/>
                <w:szCs w:val="21"/>
              </w:rPr>
            </m:ctrlPr>
          </m:fPr>
          <m:num>
            <m:ctrlPr>
              <w:rPr>
                <w:rFonts w:ascii="Cambria Math" w:eastAsia="宋体" w:hAnsi="Cambria Math" w:cs="宋体" w:hint="eastAsia"/>
                <w:i w:val="0"/>
                <w:iCs w:val="0"/>
                <w:sz w:val="21"/>
                <w:szCs w:val="21"/>
              </w:rPr>
            </m:ctrlPr>
            <m:r>
              <m:rPr>
                <m:sty m:val="p"/>
              </m:rPr>
              <w:rPr>
                <w:rFonts w:ascii="Cambria Math" w:eastAsia="宋体" w:hAnsi="Cambria Math" w:cs="宋体" w:hint="eastAsia"/>
                <w:sz w:val="21"/>
                <w:szCs w:val="21"/>
              </w:rPr>
              <m:t>F</m:t>
            </m:r>
          </m:num>
          <m:den>
            <m:ctrlPr>
              <w:rPr>
                <w:rFonts w:ascii="Cambria Math" w:eastAsia="宋体" w:hAnsi="Cambria Math" w:cs="宋体" w:hint="eastAsia"/>
                <w:i w:val="0"/>
                <w:iCs w:val="0"/>
                <w:sz w:val="21"/>
                <w:szCs w:val="21"/>
              </w:rPr>
            </m:ctrlPr>
            <m:r>
              <m:rPr>
                <m:sty m:val="p"/>
              </m:rPr>
              <w:rPr>
                <w:rFonts w:ascii="Cambria Math" w:eastAsia="宋体" w:hAnsi="Cambria Math" w:cs="宋体" w:hint="eastAsia"/>
                <w:sz w:val="21"/>
                <w:szCs w:val="21"/>
              </w:rPr>
              <m:t>S</m:t>
            </m:r>
          </m:den>
        </m:f>
      </m:oMath>
      <w:r>
        <w:rPr>
          <w:rFonts w:ascii="宋体" w:eastAsia="宋体" w:hAnsi="宋体" w:cs="宋体" w:hint="eastAsia"/>
          <w:i w:val="0"/>
          <w:iCs w:val="0"/>
          <w:sz w:val="21"/>
          <w:szCs w:val="21"/>
        </w:rPr>
        <w:t>的说法中不正确的是（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受力面积一定时，压强与压力成正比</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压力一定时，压强与受力面积成反比</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压力的方向总是垂直于受力面，并指向被压的物体</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压强的单位换算：1Pa＝1N•m</w:t>
      </w:r>
      <w:r>
        <w:rPr>
          <w:rFonts w:ascii="宋体" w:eastAsia="宋体" w:hAnsi="宋体" w:cs="宋体" w:hint="eastAsia"/>
          <w:i w:val="0"/>
          <w:iCs w:val="0"/>
          <w:sz w:val="21"/>
          <w:szCs w:val="21"/>
          <w:vertAlign w:val="superscript"/>
        </w:rPr>
        <w:t>2</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可知，受力面积S一定时，压强p与压力F成正比，故A正确；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可知，压力F一定时，压强p与受力面积S成反比，故B正确；</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压力是弹力，压力的方向总是垂直于受力面并指向被压的物体，故C正确；</w:t>
      </w:r>
    </w:p>
    <w:p>
      <w:pPr>
        <w:keepNext w:val="0"/>
        <w:keepLines w:val="0"/>
        <w:pageBreakBefore w:val="0"/>
        <w:widowControl w:val="0"/>
        <w:kinsoku/>
        <w:wordWrap/>
        <w:overflowPunct/>
        <w:topLinePunct w:val="0"/>
        <w:autoSpaceDE/>
        <w:autoSpaceDN/>
        <w:bidi w:val="0"/>
        <w:adjustRightInd/>
        <w:snapToGrid/>
        <w:spacing w:line="300" w:lineRule="auto"/>
        <w:textAlignment w:val="center"/>
        <w:rPr>
          <w:rFonts w:ascii="宋体" w:eastAsia="宋体" w:hAnsi="宋体" w:cs="宋体" w:hint="eastAsia"/>
          <w:b/>
          <w:bCs/>
          <w:color w:val="00B0F0"/>
          <w:sz w:val="21"/>
          <w:szCs w:val="21"/>
          <w:lang w:val="en-US" w:eastAsia="zh-CN"/>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Pa是压强的单位，N是压力的单位，m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是受力面积的单位，所以由p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可知，1Pa＝1N/m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，故D错误。故选：D。</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sz w:val="21"/>
          <w:szCs w:val="21"/>
          <w:lang w:val="en-US" w:eastAsia="zh-CN"/>
        </w:rPr>
      </w:pPr>
      <w:r>
        <w:rPr>
          <w:rFonts w:ascii="宋体" w:eastAsia="宋体" w:hAnsi="宋体" w:cs="宋体" w:hint="eastAsia"/>
          <w:b/>
          <w:bCs/>
          <w:color w:val="00B0F0"/>
          <w:sz w:val="21"/>
          <w:szCs w:val="21"/>
          <w:lang w:val="en-US" w:eastAsia="zh-CN"/>
        </w:rPr>
        <w:drawing>
          <wp:anchor distT="0" distB="0" distL="114300" distR="114300" simplePos="0" relativeHeight="251671552" behindDoc="1" locked="0" layoutInCell="1" allowOverlap="1">
            <wp:simplePos x="0" y="0"/>
            <wp:positionH relativeFrom="column">
              <wp:posOffset>4470400</wp:posOffset>
            </wp:positionH>
            <wp:positionV relativeFrom="paragraph">
              <wp:posOffset>226695</wp:posOffset>
            </wp:positionV>
            <wp:extent cx="1343025" cy="1028700"/>
            <wp:effectExtent l="0" t="0" r="0" b="0"/>
            <wp:wrapNone/>
            <wp:docPr id="41" name="图片 41" descr="1615080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5268" name="图片 41" descr="1615080298(1)"/>
                    <pic:cNvPicPr>
                      <a:picLocks noChangeAspect="1"/>
                    </pic:cNvPicPr>
                  </pic:nvPicPr>
                  <pic:blipFill>
                    <a:blip xmlns:r="http://schemas.openxmlformats.org/officeDocument/2006/relationships" r:embed="rId24"/>
                    <a:stretch>
                      <a:fillRect/>
                    </a:stretch>
                  </pic:blipFill>
                  <pic:spPr>
                    <a:xfrm>
                      <a:off x="0" y="0"/>
                      <a:ext cx="1343025" cy="102870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例题4】</w:t>
      </w:r>
      <w:r>
        <w:rPr>
          <w:rFonts w:ascii="宋体" w:eastAsia="宋体" w:hAnsi="宋体" w:cs="宋体" w:hint="eastAsia"/>
          <w:i w:val="0"/>
          <w:iCs w:val="0"/>
          <w:sz w:val="21"/>
          <w:szCs w:val="21"/>
          <w:lang w:val="en-US" w:eastAsia="zh-CN"/>
        </w:rPr>
        <w:t>在一个重为2N，底面积为100cm</w:t>
      </w:r>
      <w:r>
        <w:rPr>
          <w:rFonts w:ascii="宋体" w:eastAsia="宋体" w:hAnsi="宋体" w:cs="宋体" w:hint="eastAsia"/>
          <w:i w:val="0"/>
          <w:iCs w:val="0"/>
          <w:sz w:val="21"/>
          <w:szCs w:val="21"/>
          <w:vertAlign w:val="superscript"/>
          <w:lang w:val="en-US" w:eastAsia="zh-CN"/>
        </w:rPr>
        <w:t>2</w:t>
      </w:r>
      <w:r>
        <w:rPr>
          <w:rFonts w:ascii="宋体" w:eastAsia="宋体" w:hAnsi="宋体" w:cs="宋体" w:hint="eastAsia"/>
          <w:i w:val="0"/>
          <w:iCs w:val="0"/>
          <w:sz w:val="21"/>
          <w:szCs w:val="21"/>
          <w:lang w:val="en-US" w:eastAsia="zh-CN"/>
        </w:rPr>
        <w:t>的容器里装10N的水，容器中水的深度为0.05m，把它放在水平桌面上。求：</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sz w:val="21"/>
          <w:szCs w:val="21"/>
          <w:lang w:val="en-US" w:eastAsia="zh-CN"/>
        </w:rPr>
      </w:pPr>
      <w:r>
        <w:rPr>
          <w:rFonts w:ascii="宋体" w:eastAsia="宋体" w:hAnsi="宋体" w:cs="宋体" w:hint="eastAsia"/>
          <w:i w:val="0"/>
          <w:iCs w:val="0"/>
          <w:sz w:val="21"/>
          <w:szCs w:val="21"/>
          <w:lang w:val="en-US" w:eastAsia="zh-CN"/>
        </w:rPr>
        <w:t>（1）容器对桌面的压力；</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sz w:val="21"/>
          <w:szCs w:val="21"/>
          <w:lang w:val="en-US" w:eastAsia="zh-CN"/>
        </w:rPr>
      </w:pPr>
      <w:r>
        <w:rPr>
          <w:rFonts w:ascii="宋体" w:eastAsia="宋体" w:hAnsi="宋体" w:cs="宋体" w:hint="eastAsia"/>
          <w:i w:val="0"/>
          <w:iCs w:val="0"/>
          <w:sz w:val="21"/>
          <w:szCs w:val="21"/>
          <w:lang w:val="en-US" w:eastAsia="zh-CN"/>
        </w:rPr>
        <w:t>（2）容器对桌面的压强。</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val="en-US" w:eastAsia="zh-CN"/>
        </w:rPr>
        <w:t>【答案】（1）容器对桌面的压力</w:t>
      </w:r>
      <w:r>
        <w:rPr>
          <w:rFonts w:ascii="宋体" w:hAnsi="宋体" w:cs="宋体" w:hint="eastAsia"/>
          <w:i w:val="0"/>
          <w:iCs w:val="0"/>
          <w:color w:val="FF0000"/>
          <w:sz w:val="21"/>
          <w:szCs w:val="21"/>
          <w:lang w:val="en-US" w:eastAsia="zh-CN"/>
        </w:rPr>
        <w:t>为12N</w:t>
      </w:r>
      <w:r>
        <w:rPr>
          <w:rFonts w:ascii="宋体" w:eastAsia="宋体" w:hAnsi="宋体" w:cs="宋体" w:hint="eastAsia"/>
          <w:i w:val="0"/>
          <w:iCs w:val="0"/>
          <w:color w:val="FF0000"/>
          <w:sz w:val="21"/>
          <w:szCs w:val="21"/>
          <w:lang w:val="en-US" w:eastAsia="zh-CN"/>
        </w:rPr>
        <w:t>；（2）容器对桌面的压强</w:t>
      </w:r>
      <w:r>
        <w:rPr>
          <w:rFonts w:ascii="宋体" w:hAnsi="宋体" w:cs="宋体" w:hint="eastAsia"/>
          <w:i w:val="0"/>
          <w:iCs w:val="0"/>
          <w:color w:val="FF0000"/>
          <w:sz w:val="21"/>
          <w:szCs w:val="21"/>
          <w:lang w:val="en-US" w:eastAsia="zh-CN"/>
        </w:rPr>
        <w:t>为1200Pa</w:t>
      </w:r>
      <w:r>
        <w:rPr>
          <w:rFonts w:ascii="宋体" w:eastAsia="宋体" w:hAnsi="宋体" w:cs="宋体" w:hint="eastAsia"/>
          <w:i w:val="0"/>
          <w:iCs w:val="0"/>
          <w:color w:val="FF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val="en-US" w:eastAsia="zh-CN"/>
        </w:rPr>
        <w:t>【解析】（1）物体放在水平地面上，对地面的压力大小等于所有物体的重力：</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val="en-US" w:eastAsia="zh-CN"/>
        </w:rPr>
        <w:t>即F=G</w:t>
      </w:r>
      <w:r>
        <w:rPr>
          <w:rFonts w:ascii="宋体" w:eastAsia="宋体" w:hAnsi="宋体" w:cs="宋体" w:hint="eastAsia"/>
          <w:i w:val="0"/>
          <w:iCs w:val="0"/>
          <w:color w:val="FF0000"/>
          <w:sz w:val="21"/>
          <w:szCs w:val="21"/>
          <w:vertAlign w:val="subscript"/>
          <w:lang w:val="en-US" w:eastAsia="zh-CN"/>
        </w:rPr>
        <w:t>容</w:t>
      </w:r>
      <w:r>
        <w:rPr>
          <w:rFonts w:ascii="宋体" w:eastAsia="宋体" w:hAnsi="宋体" w:cs="宋体" w:hint="eastAsia"/>
          <w:i w:val="0"/>
          <w:iCs w:val="0"/>
          <w:color w:val="FF0000"/>
          <w:sz w:val="21"/>
          <w:szCs w:val="21"/>
          <w:lang w:val="en-US" w:eastAsia="zh-CN"/>
        </w:rPr>
        <w:t>+G</w:t>
      </w:r>
      <w:r>
        <w:rPr>
          <w:rFonts w:ascii="宋体" w:eastAsia="宋体" w:hAnsi="宋体" w:cs="宋体" w:hint="eastAsia"/>
          <w:i w:val="0"/>
          <w:iCs w:val="0"/>
          <w:color w:val="FF0000"/>
          <w:sz w:val="21"/>
          <w:szCs w:val="21"/>
          <w:vertAlign w:val="subscript"/>
          <w:lang w:val="en-US" w:eastAsia="zh-CN"/>
        </w:rPr>
        <w:t>水</w:t>
      </w:r>
      <w:r>
        <w:rPr>
          <w:rFonts w:ascii="宋体" w:eastAsia="宋体" w:hAnsi="宋体" w:cs="宋体" w:hint="eastAsia"/>
          <w:i w:val="0"/>
          <w:iCs w:val="0"/>
          <w:color w:val="FF0000"/>
          <w:sz w:val="21"/>
          <w:szCs w:val="21"/>
          <w:lang w:val="en-US" w:eastAsia="zh-CN"/>
        </w:rPr>
        <w:t>=2N+10N=12N。</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val="en-US" w:eastAsia="zh-CN"/>
        </w:rPr>
        <w:t>（2）</w:t>
      </w:r>
      <w:r>
        <w:rPr>
          <w:rFonts w:ascii="宋体" w:eastAsia="宋体" w:hAnsi="宋体" w:cs="宋体" w:hint="eastAsia"/>
          <w:i w:val="0"/>
          <w:iCs w:val="0"/>
          <w:color w:val="FF0000"/>
          <w:position w:val="-24"/>
          <w:sz w:val="21"/>
          <w:szCs w:val="21"/>
          <w:lang w:val="en-US" w:eastAsia="zh-CN"/>
        </w:rPr>
        <w:object>
          <v:shape id="_x0000_i1028" type="#_x0000_t75" style="width:157pt;height:31pt" o:oleicon="f" o:ole="" coordsize="21600,21600" o:preferrelative="t" filled="f" stroked="f">
            <v:imagedata r:id="rId25" o:title=""/>
            <o:lock v:ext="edit" aspectratio="t"/>
            <w10:anchorlock/>
          </v:shape>
          <o:OLEObject Type="Embed" ProgID="Equation.3" ShapeID="_x0000_i1028" DrawAspect="Content" ObjectID="_1468075728" r:id="rId26"/>
        </w:object>
      </w:r>
      <w:r>
        <w:rPr>
          <w:rFonts w:ascii="宋体" w:eastAsia="宋体" w:hAnsi="宋体" w:cs="宋体" w:hint="eastAsia"/>
          <w:i w:val="0"/>
          <w:iCs w:val="0"/>
          <w:color w:val="FF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rPr>
          <w:rFonts w:ascii="宋体" w:eastAsia="宋体" w:hAnsi="宋体" w:cs="宋体" w:hint="default"/>
          <w:i w:val="0"/>
          <w:iCs w:val="0"/>
          <w:color w:val="FF0000"/>
          <w:sz w:val="21"/>
          <w:szCs w:val="21"/>
          <w:lang w:val="en-US" w:eastAsia="zh-CN"/>
        </w:rPr>
      </w:pPr>
      <w:r>
        <w:rPr>
          <w:rFonts w:ascii="宋体" w:hAnsi="宋体" w:cs="宋体" w:hint="eastAsia"/>
          <w:i w:val="0"/>
          <w:iCs w:val="0"/>
          <w:color w:val="FF0000"/>
          <w:sz w:val="21"/>
          <w:szCs w:val="21"/>
          <w:lang w:val="en-US" w:eastAsia="zh-CN"/>
        </w:rPr>
        <w:t>答：</w:t>
      </w:r>
      <w:r>
        <w:rPr>
          <w:rFonts w:ascii="宋体" w:eastAsia="宋体" w:hAnsi="宋体" w:cs="宋体" w:hint="eastAsia"/>
          <w:i w:val="0"/>
          <w:iCs w:val="0"/>
          <w:color w:val="FF0000"/>
          <w:sz w:val="21"/>
          <w:szCs w:val="21"/>
          <w:lang w:val="en-US" w:eastAsia="zh-CN"/>
        </w:rPr>
        <w:t>（1）容器对桌面的压力</w:t>
      </w:r>
      <w:r>
        <w:rPr>
          <w:rFonts w:ascii="宋体" w:hAnsi="宋体" w:cs="宋体" w:hint="eastAsia"/>
          <w:i w:val="0"/>
          <w:iCs w:val="0"/>
          <w:color w:val="FF0000"/>
          <w:sz w:val="21"/>
          <w:szCs w:val="21"/>
          <w:lang w:val="en-US" w:eastAsia="zh-CN"/>
        </w:rPr>
        <w:t>为12N</w:t>
      </w:r>
      <w:r>
        <w:rPr>
          <w:rFonts w:ascii="宋体" w:eastAsia="宋体" w:hAnsi="宋体" w:cs="宋体" w:hint="eastAsia"/>
          <w:i w:val="0"/>
          <w:iCs w:val="0"/>
          <w:color w:val="FF0000"/>
          <w:sz w:val="21"/>
          <w:szCs w:val="21"/>
          <w:lang w:val="en-US" w:eastAsia="zh-CN"/>
        </w:rPr>
        <w:t>；（2）容器对桌面的压强</w:t>
      </w:r>
      <w:r>
        <w:rPr>
          <w:rFonts w:ascii="宋体" w:hAnsi="宋体" w:cs="宋体" w:hint="eastAsia"/>
          <w:i w:val="0"/>
          <w:iCs w:val="0"/>
          <w:color w:val="FF0000"/>
          <w:sz w:val="21"/>
          <w:szCs w:val="21"/>
          <w:lang w:val="en-US" w:eastAsia="zh-CN"/>
        </w:rPr>
        <w:t>为1200Pa</w:t>
      </w:r>
      <w:r>
        <w:rPr>
          <w:rFonts w:ascii="宋体" w:eastAsia="宋体" w:hAnsi="宋体" w:cs="宋体" w:hint="eastAsia"/>
          <w:i w:val="0"/>
          <w:iCs w:val="0"/>
          <w:color w:val="FF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rPr>
      </w:pPr>
      <w:r>
        <w:rPr>
          <w:rFonts w:ascii="宋体" w:eastAsia="宋体" w:hAnsi="宋体" w:cs="宋体" w:hint="eastAsia"/>
          <w:i w:val="0"/>
          <w:iCs w:val="0"/>
          <w:sz w:val="24"/>
          <w:szCs w:val="24"/>
        </w:rPr>
        <w:drawing>
          <wp:anchor distT="0" distB="0" distL="0" distR="0" simplePos="0" relativeHeight="251672576" behindDoc="1" locked="0" layoutInCell="1" allowOverlap="1">
            <wp:simplePos x="0" y="0"/>
            <wp:positionH relativeFrom="column">
              <wp:posOffset>4919980</wp:posOffset>
            </wp:positionH>
            <wp:positionV relativeFrom="paragraph">
              <wp:posOffset>422275</wp:posOffset>
            </wp:positionV>
            <wp:extent cx="828675" cy="895350"/>
            <wp:effectExtent l="0" t="0" r="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83838"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828675" cy="89535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变式4】</w:t>
      </w:r>
      <w:r>
        <w:rPr>
          <w:rFonts w:ascii="宋体" w:eastAsia="宋体" w:hAnsi="宋体" w:cs="宋体" w:hint="eastAsia"/>
          <w:i w:val="0"/>
          <w:iCs w:val="0"/>
          <w:sz w:val="21"/>
          <w:szCs w:val="21"/>
        </w:rPr>
        <w:t>如图所示，同种材料制成的正方体A、B，边长分别为20cm和10cm，A放在B的上面中央，B放在水平地面上，A对B的压强为2.16×10</w:t>
      </w:r>
      <w:r>
        <w:rPr>
          <w:rFonts w:ascii="宋体" w:eastAsia="宋体" w:hAnsi="宋体" w:cs="宋体" w:hint="eastAsia"/>
          <w:i w:val="0"/>
          <w:iCs w:val="0"/>
          <w:sz w:val="21"/>
          <w:szCs w:val="21"/>
          <w:vertAlign w:val="superscript"/>
        </w:rPr>
        <w:t>4</w:t>
      </w:r>
      <w:r>
        <w:rPr>
          <w:rFonts w:ascii="宋体" w:eastAsia="宋体" w:hAnsi="宋体" w:cs="宋体" w:hint="eastAsia"/>
          <w:i w:val="0"/>
          <w:iCs w:val="0"/>
          <w:sz w:val="21"/>
          <w:szCs w:val="21"/>
        </w:rPr>
        <w:t>Pa．（g取10N/kg）。求：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sz w:val="21"/>
          <w:szCs w:val="21"/>
        </w:rPr>
      </w:pPr>
      <w:r>
        <w:rPr>
          <w:rFonts w:ascii="宋体" w:eastAsia="宋体" w:hAnsi="宋体" w:cs="宋体" w:hint="eastAsia"/>
          <w:i w:val="0"/>
          <w:iCs w:val="0"/>
          <w:sz w:val="21"/>
          <w:szCs w:val="21"/>
        </w:rPr>
        <w:t>（1）材料的密度；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sz w:val="21"/>
          <w:szCs w:val="21"/>
        </w:rPr>
      </w:pPr>
      <w:r>
        <w:rPr>
          <w:rFonts w:ascii="宋体" w:eastAsia="宋体" w:hAnsi="宋体" w:cs="宋体" w:hint="eastAsia"/>
          <w:i w:val="0"/>
          <w:iCs w:val="0"/>
          <w:sz w:val="21"/>
          <w:szCs w:val="21"/>
        </w:rPr>
        <w:t>（2）B对地面的压强。</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（1）材料的密度为2.7×10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kg/m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；（2）B对地面的压强为24300Pa。</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解：（1）S</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＝20cm×20cm＝400cm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＝4×10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V</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＝20cm×20cm×20cm＝8000cm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＝8×10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＝10cm×10cm＝100cm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＝1×10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∴F</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＝pS</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＝2.16×10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Pa×1×10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＝2.16×10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∵G</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＝F</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＝2.16×10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∴m</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G</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A</m:t>
                </m:r>
              </m:sub>
            </m:sSub>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g</m:t>
            </m:r>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2.16×1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r>
              <m:rPr>
                <m:sty m:val="p"/>
              </m:rPr>
              <w:rPr>
                <w:rFonts w:ascii="Cambria Math" w:eastAsia="宋体" w:hAnsi="Cambria Math" w:cs="宋体" w:hint="eastAsia"/>
                <w:color w:val="FF0000"/>
                <w:sz w:val="21"/>
                <w:szCs w:val="21"/>
              </w:rPr>
              <m:t>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10N/kg</m:t>
            </m:r>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21.6kg。</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∴ρ</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V</m:t>
            </m:r>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21.6kg</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8×1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2.7×10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kg/m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（2）S</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＝10cm×10cm＝100cm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＝1×10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．V</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＝10cm×10cm×10cm＝1000cm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＝1×10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∵ρ</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V</m:t>
            </m:r>
          </m:den>
        </m:f>
      </m:oMath>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＝ρV</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＝2.7×10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kg/m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×1×10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＝2.7kg，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F</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＝G</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g＝2.7kg×10N/kg＝27N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F＝F</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+F</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＝2.16×10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N+27N＝243N，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243N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24300Pa。</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sz w:val="21"/>
          <w:szCs w:val="21"/>
        </w:rPr>
      </w:pPr>
      <w:r>
        <w:rPr>
          <w:rFonts w:ascii="宋体" w:eastAsia="宋体" w:hAnsi="宋体" w:cs="宋体" w:hint="eastAsia"/>
          <w:i w:val="0"/>
          <w:iCs w:val="0"/>
          <w:color w:val="FF0000"/>
          <w:sz w:val="21"/>
          <w:szCs w:val="21"/>
        </w:rPr>
        <w:t>答：（1）材料的密度为2.7×10</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kg/m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；（2）B对地面的压强为24300Pa。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例题5】</w:t>
      </w:r>
      <w:r>
        <w:rPr>
          <w:rFonts w:ascii="宋体" w:eastAsia="宋体" w:hAnsi="宋体" w:cs="宋体" w:hint="eastAsia"/>
          <w:i w:val="0"/>
          <w:iCs w:val="0"/>
          <w:sz w:val="21"/>
          <w:szCs w:val="21"/>
        </w:rPr>
        <w:t>如图所示的各种做法中，属于增大压强的是（　　）</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lang w:eastAsia="zh-CN"/>
        </w:rPr>
        <w:drawing>
          <wp:anchor distT="0" distB="0" distL="114300" distR="114300" simplePos="0" relativeHeight="251673600" behindDoc="1" locked="0" layoutInCell="1" allowOverlap="1">
            <wp:simplePos x="0" y="0"/>
            <wp:positionH relativeFrom="column">
              <wp:posOffset>94615</wp:posOffset>
            </wp:positionH>
            <wp:positionV relativeFrom="paragraph">
              <wp:posOffset>61595</wp:posOffset>
            </wp:positionV>
            <wp:extent cx="4448175" cy="847725"/>
            <wp:effectExtent l="0" t="0" r="0" b="0"/>
            <wp:wrapNone/>
            <wp:docPr id="59" name="图片 59" descr="161508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10" name="图片 59" descr="1615081380(1)"/>
                    <pic:cNvPicPr>
                      <a:picLocks noChangeAspect="1"/>
                    </pic:cNvPicPr>
                  </pic:nvPicPr>
                  <pic:blipFill>
                    <a:blip xmlns:r="http://schemas.openxmlformats.org/officeDocument/2006/relationships" r:embed="rId28"/>
                    <a:stretch>
                      <a:fillRect/>
                    </a:stretch>
                  </pic:blipFill>
                  <pic:spPr>
                    <a:xfrm>
                      <a:off x="0" y="0"/>
                      <a:ext cx="4448175" cy="8477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滑雪板的面积较大</w:t>
      </w:r>
      <w:r>
        <w:rPr>
          <w:rFonts w:ascii="宋体" w:eastAsia="宋体" w:hAnsi="宋体" w:cs="宋体" w:hint="eastAsia"/>
          <w:i w:val="0"/>
          <w:iCs w:val="0"/>
          <w:sz w:val="21"/>
          <w:szCs w:val="21"/>
        </w:rPr>
        <w:tab/>
      </w: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铁轨铺在枕木上</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安全带较宽</w:t>
      </w:r>
      <w:r>
        <w:rPr>
          <w:rFonts w:ascii="宋体" w:eastAsia="宋体" w:hAnsi="宋体" w:cs="宋体" w:hint="eastAsia"/>
          <w:i w:val="0"/>
          <w:iCs w:val="0"/>
          <w:sz w:val="21"/>
          <w:szCs w:val="21"/>
        </w:rPr>
        <w:tab/>
      </w: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图钉头比较尖</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color w:val="FF0000"/>
          <w:sz w:val="21"/>
          <w:szCs w:val="21"/>
          <w:lang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穿滑雪板滑雪，是在压力一定时，增大受力面积减小对雪地的压强，防止陷入雪中，故A不符合题意。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铁轨铺在枕木上是在压力一定时，增大受力面积减小火车对路基的压强，故B不符合题意。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汽车安全带做得较宽，增大受力面积减小对人的压强，故C不符合题意。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图钉头比较尖，是在压力一定时，减小受力面积来增大压强，故D符合题意。</w:t>
      </w:r>
    </w:p>
    <w:p>
      <w:pPr>
        <w:keepNext w:val="0"/>
        <w:keepLines w:val="0"/>
        <w:pageBreakBefore w:val="0"/>
        <w:widowControl w:val="0"/>
        <w:kinsoku/>
        <w:wordWrap/>
        <w:overflowPunct/>
        <w:topLinePunct w:val="0"/>
        <w:autoSpaceDE/>
        <w:autoSpaceDN/>
        <w:bidi w:val="0"/>
        <w:adjustRightInd/>
        <w:snapToGrid/>
        <w:spacing w:line="300" w:lineRule="auto"/>
        <w:ind w:left="315" w:hanging="315" w:hangingChars="150"/>
        <w:rPr>
          <w:rFonts w:ascii="宋体" w:eastAsia="宋体" w:hAnsi="宋体" w:cs="宋体" w:hint="eastAsia"/>
          <w:sz w:val="21"/>
          <w:szCs w:val="21"/>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变式5】</w:t>
      </w:r>
      <w:r>
        <w:rPr>
          <w:rFonts w:ascii="宋体" w:eastAsia="宋体" w:hAnsi="宋体" w:cs="宋体" w:hint="eastAsia"/>
          <w:i w:val="0"/>
          <w:iCs w:val="0"/>
          <w:sz w:val="21"/>
          <w:szCs w:val="21"/>
        </w:rPr>
        <w:t>如图所示的实例中，属于减小压强的是（　　）</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lang w:eastAsia="zh-CN"/>
        </w:rPr>
        <w:drawing>
          <wp:anchor distT="0" distB="0" distL="114300" distR="114300" simplePos="0" relativeHeight="251674624" behindDoc="1" locked="0" layoutInCell="1" allowOverlap="1">
            <wp:simplePos x="0" y="0"/>
            <wp:positionH relativeFrom="column">
              <wp:posOffset>80645</wp:posOffset>
            </wp:positionH>
            <wp:positionV relativeFrom="paragraph">
              <wp:posOffset>2540</wp:posOffset>
            </wp:positionV>
            <wp:extent cx="4239260" cy="786765"/>
            <wp:effectExtent l="0" t="0" r="8890" b="3810"/>
            <wp:wrapNone/>
            <wp:docPr id="61" name="图片 61" descr="161508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85328" name="图片 61" descr="1615081527(1)"/>
                    <pic:cNvPicPr>
                      <a:picLocks noChangeAspect="1"/>
                    </pic:cNvPicPr>
                  </pic:nvPicPr>
                  <pic:blipFill>
                    <a:blip xmlns:r="http://schemas.openxmlformats.org/officeDocument/2006/relationships" r:embed="rId29"/>
                    <a:stretch>
                      <a:fillRect/>
                    </a:stretch>
                  </pic:blipFill>
                  <pic:spPr>
                    <a:xfrm>
                      <a:off x="0" y="0"/>
                      <a:ext cx="4239260" cy="786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i w:val="0"/>
          <w:iCs w:val="0"/>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啄木鸟的嘴尖细</w:t>
      </w:r>
      <w:r>
        <w:rPr>
          <w:rFonts w:ascii="宋体" w:eastAsia="宋体" w:hAnsi="宋体" w:cs="宋体" w:hint="eastAsia"/>
          <w:i w:val="0"/>
          <w:iCs w:val="0"/>
          <w:sz w:val="21"/>
          <w:szCs w:val="21"/>
        </w:rPr>
        <w:tab/>
      </w: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压路机的滚子很重</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10" w:firstLineChars="100"/>
        <w:jc w:val="left"/>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刀刃很薄</w:t>
      </w:r>
      <w:r>
        <w:rPr>
          <w:rFonts w:ascii="宋体" w:eastAsia="宋体" w:hAnsi="宋体" w:cs="宋体" w:hint="eastAsia"/>
          <w:i w:val="0"/>
          <w:iCs w:val="0"/>
          <w:sz w:val="21"/>
          <w:szCs w:val="21"/>
        </w:rPr>
        <w:tab/>
      </w: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滑雪板长而宽</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color w:val="FF0000"/>
          <w:sz w:val="21"/>
          <w:szCs w:val="21"/>
          <w:lang w:val="en-US"/>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color w:val="FF0000"/>
          <w:sz w:val="21"/>
          <w:szCs w:val="21"/>
          <w:lang w:eastAsia="zh-CN"/>
        </w:rPr>
        <w:t>【解析】</w:t>
      </w:r>
      <w:r>
        <w:rPr>
          <w:rFonts w:ascii="宋体" w:eastAsia="宋体" w:hAnsi="宋体" w:cs="宋体" w:hint="eastAsia"/>
          <w:i w:val="0"/>
          <w:iCs w:val="0"/>
          <w:color w:val="FF0000"/>
          <w:sz w:val="21"/>
          <w:szCs w:val="21"/>
        </w:rPr>
        <w:t>解：A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啄木鸟的嘴尖细，是在压力一定时，通过减小受力面积来增大压强，容易啄开树皮，故A不符合题意；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压路机装有很重的碾子，是在受力面积一定时，通过增大压力来增大压强，故B不符合题意；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菜刀刃做得很锋利，是在压力一定时，通过减小受力面积来增大压强的，故C不符合题意；</w:t>
      </w:r>
    </w:p>
    <w:p>
      <w:pPr>
        <w:keepNext w:val="0"/>
        <w:keepLines w:val="0"/>
        <w:pageBreakBefore w:val="0"/>
        <w:widowControl w:val="0"/>
        <w:kinsoku/>
        <w:wordWrap/>
        <w:overflowPunct/>
        <w:topLinePunct w:val="0"/>
        <w:autoSpaceDE/>
        <w:autoSpaceDN/>
        <w:bidi w:val="0"/>
        <w:adjustRightInd/>
        <w:snapToGrid/>
        <w:spacing w:line="300" w:lineRule="auto"/>
        <w:ind w:right="0"/>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滑雪时穿上滑雪板，是在压力一定时增大受力面积，减小压强，故D符合题意；</w:t>
      </w:r>
    </w:p>
    <w:p>
      <w:pPr>
        <w:keepNext w:val="0"/>
        <w:keepLines w:val="0"/>
        <w:pageBreakBefore w:val="0"/>
        <w:widowControl w:val="0"/>
        <w:kinsoku/>
        <w:wordWrap/>
        <w:overflowPunct/>
        <w:topLinePunct w:val="0"/>
        <w:autoSpaceDE/>
        <w:autoSpaceDN/>
        <w:bidi w:val="0"/>
        <w:adjustRightInd/>
        <w:snapToGrid/>
        <w:spacing w:line="300" w:lineRule="auto"/>
        <w:rPr>
          <w:rFonts w:ascii="宋体" w:eastAsia="宋体" w:hAnsi="宋体" w:cs="宋体" w:hint="eastAsia"/>
          <w:kern w:val="0"/>
          <w:sz w:val="21"/>
          <w:szCs w:val="21"/>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关于压力的概念，下列说法中正确的是（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压力的方向总是竖直向下的</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压力的方向总是和物体的接触面垂直</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压力的大小总是等于物体受到重力的大小</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压力的大小总是大于物体受到重力的大小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（1）压力的方向总是和物体的接触面垂直，而不一定是竖直向下，故A错误，B正确；（2）物体放在水平面上时，压力大小等于重力，否则压力大小不等于重力。故CD错误。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default"/>
          <w:i w:val="0"/>
          <w:iCs w:val="0"/>
          <w:sz w:val="21"/>
          <w:szCs w:val="21"/>
          <w:lang w:val="en-US"/>
        </w:rPr>
        <w:drawing>
          <wp:anchor distT="0" distB="0" distL="114300" distR="114300" simplePos="0" relativeHeight="251675648" behindDoc="1" locked="0" layoutInCell="1" allowOverlap="1">
            <wp:simplePos x="0" y="0"/>
            <wp:positionH relativeFrom="column">
              <wp:posOffset>4926330</wp:posOffset>
            </wp:positionH>
            <wp:positionV relativeFrom="paragraph">
              <wp:posOffset>301625</wp:posOffset>
            </wp:positionV>
            <wp:extent cx="904875" cy="895350"/>
            <wp:effectExtent l="0" t="0" r="0" b="0"/>
            <wp:wrapNone/>
            <wp:docPr id="43"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63465" name="图片 8" descr="菁优网：http://www.jyeoo.com"/>
                    <pic:cNvPicPr>
                      <a:picLocks noChangeAspect="1"/>
                    </pic:cNvPicPr>
                  </pic:nvPicPr>
                  <pic:blipFill>
                    <a:blip xmlns:r="http://schemas.openxmlformats.org/officeDocument/2006/relationships" r:embed="rId30"/>
                    <a:stretch>
                      <a:fillRect/>
                    </a:stretch>
                  </pic:blipFill>
                  <pic:spPr>
                    <a:xfrm>
                      <a:off x="0" y="0"/>
                      <a:ext cx="904875" cy="895350"/>
                    </a:xfrm>
                    <a:prstGeom prst="rect">
                      <a:avLst/>
                    </a:prstGeom>
                    <a:noFill/>
                    <a:ln>
                      <a:noFill/>
                    </a:ln>
                  </pic:spPr>
                </pic:pic>
              </a:graphicData>
            </a:graphic>
          </wp:anchor>
        </w:drawing>
      </w:r>
      <w:r>
        <w:rPr>
          <w:rFonts w:ascii="宋体" w:eastAsia="宋体" w:hAnsi="宋体" w:cs="宋体" w:hint="eastAsia"/>
          <w:i w:val="0"/>
          <w:iCs w:val="0"/>
          <w:sz w:val="21"/>
          <w:szCs w:val="21"/>
          <w:lang w:val="en-US" w:eastAsia="zh-CN"/>
        </w:rPr>
        <w:t>2</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如图所示，一个重为50N的物体静止在水平面上，当物体受到一个竖直向上的50N拉力时，下列说法正确的是（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物体对地面的压力为50N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物体受到的支持力是50N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物体所受的合力大小为0</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物体将竖直向上运动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图中，物体受到两个力的作用：竖直向上的拉力F与竖直向下的重力G，大小相等，方向相反作用在同一物体上，作用在同一直线上，是一对平衡力，可能静止，也可能处于匀速直线运动状态；此时物体对地面的压力为0N，物体受到的支持力是0N，物体所受的合力大小为0N，故C正确，AB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default"/>
          <w:i w:val="0"/>
          <w:iCs w:val="0"/>
          <w:sz w:val="21"/>
          <w:szCs w:val="21"/>
          <w:lang w:val="en-US"/>
        </w:rPr>
        <w:drawing>
          <wp:anchor distT="0" distB="0" distL="114300" distR="114300" simplePos="0" relativeHeight="251676672" behindDoc="1" locked="0" layoutInCell="1" allowOverlap="1">
            <wp:simplePos x="0" y="0"/>
            <wp:positionH relativeFrom="column">
              <wp:posOffset>4369435</wp:posOffset>
            </wp:positionH>
            <wp:positionV relativeFrom="paragraph">
              <wp:posOffset>232410</wp:posOffset>
            </wp:positionV>
            <wp:extent cx="1514475" cy="1524000"/>
            <wp:effectExtent l="0" t="0" r="0" b="0"/>
            <wp:wrapNone/>
            <wp:docPr id="18"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9149" name="图片 9" descr="菁优网：http://www.jyeoo.com"/>
                    <pic:cNvPicPr>
                      <a:picLocks noChangeAspect="1"/>
                    </pic:cNvPicPr>
                  </pic:nvPicPr>
                  <pic:blipFill>
                    <a:blip xmlns:r="http://schemas.openxmlformats.org/officeDocument/2006/relationships" r:embed="rId31"/>
                    <a:stretch>
                      <a:fillRect/>
                    </a:stretch>
                  </pic:blipFill>
                  <pic:spPr>
                    <a:xfrm>
                      <a:off x="0" y="0"/>
                      <a:ext cx="1514475" cy="1524000"/>
                    </a:xfrm>
                    <a:prstGeom prst="rect">
                      <a:avLst/>
                    </a:prstGeom>
                    <a:noFill/>
                    <a:ln>
                      <a:noFill/>
                    </a:ln>
                  </pic:spPr>
                </pic:pic>
              </a:graphicData>
            </a:graphic>
          </wp:anchor>
        </w:drawing>
      </w:r>
      <w:r>
        <w:rPr>
          <w:rFonts w:ascii="宋体" w:eastAsia="宋体" w:hAnsi="宋体" w:cs="宋体" w:hint="eastAsia"/>
          <w:i w:val="0"/>
          <w:iCs w:val="0"/>
          <w:sz w:val="21"/>
          <w:szCs w:val="21"/>
          <w:lang w:val="en-US" w:eastAsia="zh-CN"/>
        </w:rPr>
        <w:t>3</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如图所示，几个完全相同的条形磁体叠放在水平桌面上，关于比较甲、乙两图中桌面受到的压力的大小，下列说法正确的是（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甲图中桌面受到的压力比乙图大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乙图中桌面受到的压力比甲图大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两图中桌面受到的压力相等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无法确定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几个完全相同的条形磁体，则重力相等，如图所示，叠放在水平桌面上，其对桌面的压力等于重力，故两图中桌面受到的压力相等。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val="en-US" w:eastAsia="zh-CN"/>
        </w:rPr>
        <w:t>4.</w:t>
      </w:r>
      <w:r>
        <w:rPr>
          <w:rFonts w:ascii="宋体" w:eastAsia="宋体" w:hAnsi="宋体" w:cs="宋体" w:hint="eastAsia"/>
          <w:i w:val="0"/>
          <w:iCs w:val="0"/>
          <w:sz w:val="21"/>
          <w:szCs w:val="21"/>
        </w:rPr>
        <w:t>如图所示，将一块砖平放、立放、侧放时，它对地面的压力（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平放时最大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114300" distR="114300" simplePos="0" relativeHeight="251677696" behindDoc="1" locked="0" layoutInCell="1" allowOverlap="1">
            <wp:simplePos x="0" y="0"/>
            <wp:positionH relativeFrom="column">
              <wp:posOffset>3336290</wp:posOffset>
            </wp:positionH>
            <wp:positionV relativeFrom="paragraph">
              <wp:posOffset>139065</wp:posOffset>
            </wp:positionV>
            <wp:extent cx="2066925" cy="1066800"/>
            <wp:effectExtent l="0" t="0" r="0" b="0"/>
            <wp:wrapNone/>
            <wp:docPr id="28"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3315" name="图片 15" descr="菁优网：http://www.jyeoo.com"/>
                    <pic:cNvPicPr>
                      <a:picLocks noChangeAspect="1"/>
                    </pic:cNvPicPr>
                  </pic:nvPicPr>
                  <pic:blipFill>
                    <a:blip xmlns:r="http://schemas.openxmlformats.org/officeDocument/2006/relationships" r:embed="rId32"/>
                    <a:stretch>
                      <a:fillRect/>
                    </a:stretch>
                  </pic:blipFill>
                  <pic:spPr>
                    <a:xfrm>
                      <a:off x="0" y="0"/>
                      <a:ext cx="2066925" cy="1066800"/>
                    </a:xfrm>
                    <a:prstGeom prst="rect">
                      <a:avLst/>
                    </a:prstGeom>
                    <a:noFill/>
                    <a:ln>
                      <a:noFill/>
                    </a:ln>
                  </pic:spPr>
                </pic:pic>
              </a:graphicData>
            </a:graphic>
          </wp:anchor>
        </w:drawing>
      </w: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立放时最大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侧放时最大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D</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平放、立放、侧放时一样大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eastAsia="zh-CN"/>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物体在水平地面上，虽然放置方法不同，但对地面压力F＝G，所以平放、侧放、竖放对地面的压力相等</w:t>
      </w:r>
      <w:r>
        <w:rPr>
          <w:rFonts w:ascii="宋体" w:eastAsia="宋体" w:hAnsi="宋体" w:cs="宋体" w:hint="eastAsia"/>
          <w:i w:val="0"/>
          <w:iCs w:val="0"/>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val="en-US" w:eastAsia="zh-CN"/>
        </w:rPr>
        <w:t>5</w:t>
      </w:r>
      <w:r>
        <w:rPr>
          <w:rFonts w:ascii="宋体" w:eastAsia="宋体" w:hAnsi="宋体" w:cs="宋体" w:hint="eastAsia"/>
          <w:i w:val="0"/>
          <w:iCs w:val="0"/>
          <w:sz w:val="21"/>
          <w:szCs w:val="21"/>
        </w:rPr>
        <w:t>．用p表示压强，F表示压力，S表示受力面积，则对公式p</w:t>
      </w:r>
      <m:oMath>
        <m:r>
          <m:rPr>
            <m:sty m:val="p"/>
          </m:rPr>
          <w:rPr>
            <w:rFonts w:ascii="Cambria Math" w:eastAsia="宋体" w:hAnsi="Cambria Math" w:cs="宋体" w:hint="eastAsia"/>
            <w:sz w:val="21"/>
            <w:szCs w:val="21"/>
          </w:rPr>
          <m:t>=</m:t>
        </m:r>
        <m:f>
          <m:fPr>
            <m:ctrlPr>
              <w:rPr>
                <w:rFonts w:ascii="Cambria Math" w:eastAsia="宋体" w:hAnsi="Cambria Math" w:cs="宋体" w:hint="eastAsia"/>
                <w:i w:val="0"/>
                <w:iCs w:val="0"/>
                <w:sz w:val="21"/>
                <w:szCs w:val="21"/>
              </w:rPr>
            </m:ctrlPr>
          </m:fPr>
          <m:num>
            <m:ctrlPr>
              <w:rPr>
                <w:rFonts w:ascii="Cambria Math" w:eastAsia="宋体" w:hAnsi="Cambria Math" w:cs="宋体" w:hint="eastAsia"/>
                <w:i w:val="0"/>
                <w:iCs w:val="0"/>
                <w:sz w:val="21"/>
                <w:szCs w:val="21"/>
              </w:rPr>
            </m:ctrlPr>
            <m:r>
              <m:rPr>
                <m:sty m:val="p"/>
              </m:rPr>
              <w:rPr>
                <w:rFonts w:ascii="Cambria Math" w:eastAsia="宋体" w:hAnsi="Cambria Math" w:cs="宋体" w:hint="eastAsia"/>
                <w:sz w:val="21"/>
                <w:szCs w:val="21"/>
              </w:rPr>
              <m:t>F</m:t>
            </m:r>
          </m:num>
          <m:den>
            <m:ctrlPr>
              <w:rPr>
                <w:rFonts w:ascii="Cambria Math" w:eastAsia="宋体" w:hAnsi="Cambria Math" w:cs="宋体" w:hint="eastAsia"/>
                <w:i w:val="0"/>
                <w:iCs w:val="0"/>
                <w:sz w:val="21"/>
                <w:szCs w:val="21"/>
              </w:rPr>
            </m:ctrlPr>
            <m:r>
              <m:rPr>
                <m:sty m:val="p"/>
              </m:rPr>
              <w:rPr>
                <w:rFonts w:ascii="Cambria Math" w:eastAsia="宋体" w:hAnsi="Cambria Math" w:cs="宋体" w:hint="eastAsia"/>
                <w:sz w:val="21"/>
                <w:szCs w:val="21"/>
              </w:rPr>
              <m:t>S</m:t>
            </m:r>
          </m:den>
        </m:f>
      </m:oMath>
      <w:r>
        <w:rPr>
          <w:rFonts w:ascii="宋体" w:eastAsia="宋体" w:hAnsi="宋体" w:cs="宋体" w:hint="eastAsia"/>
          <w:i w:val="0"/>
          <w:iCs w:val="0"/>
          <w:sz w:val="21"/>
          <w:szCs w:val="21"/>
        </w:rPr>
        <w:t>理解正确的是（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A．受力面积越大，产生的压强越大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B．物体所受的压力越大，产生的压强越大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C．物体所受的重力越大，产生的压强越大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D．受力面积不变时，产生的压强与压力成正比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解：A、根据p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可知，在压力一定时，受力面积越大，产生的压强越小，故A错误。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可知，在受力面积一定时，物体所受的压力越大，产生的压强越大，故B错误。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C、压强的大小与压力大小有关，与物体的重力没有直接关系；故C错误。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可知，受力面积不变时，产生的压强与压力成正比，故D正确。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eastAsia="zh-CN"/>
        </w:rPr>
        <w:drawing>
          <wp:anchor distT="0" distB="0" distL="114300" distR="114300" simplePos="0" relativeHeight="251678720" behindDoc="1" locked="0" layoutInCell="1" allowOverlap="1">
            <wp:simplePos x="0" y="0"/>
            <wp:positionH relativeFrom="column">
              <wp:posOffset>95250</wp:posOffset>
            </wp:positionH>
            <wp:positionV relativeFrom="paragraph">
              <wp:posOffset>209550</wp:posOffset>
            </wp:positionV>
            <wp:extent cx="4686300" cy="857250"/>
            <wp:effectExtent l="0" t="0" r="0" b="0"/>
            <wp:wrapNone/>
            <wp:docPr id="1" name="图片 1" descr="1615084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6909" name="图片 1" descr="1615084736(1)"/>
                    <pic:cNvPicPr>
                      <a:picLocks noChangeAspect="1"/>
                    </pic:cNvPicPr>
                  </pic:nvPicPr>
                  <pic:blipFill>
                    <a:blip xmlns:r="http://schemas.openxmlformats.org/officeDocument/2006/relationships" r:embed="rId33"/>
                    <a:stretch>
                      <a:fillRect/>
                    </a:stretch>
                  </pic:blipFill>
                  <pic:spPr>
                    <a:xfrm>
                      <a:off x="0" y="0"/>
                      <a:ext cx="4686300" cy="857250"/>
                    </a:xfrm>
                    <a:prstGeom prst="rect">
                      <a:avLst/>
                    </a:prstGeom>
                  </pic:spPr>
                </pic:pic>
              </a:graphicData>
            </a:graphic>
          </wp:anchor>
        </w:drawing>
      </w:r>
      <w:r>
        <w:rPr>
          <w:rFonts w:ascii="宋体" w:eastAsia="宋体" w:hAnsi="宋体" w:cs="宋体" w:hint="eastAsia"/>
          <w:i w:val="0"/>
          <w:iCs w:val="0"/>
          <w:sz w:val="21"/>
          <w:szCs w:val="21"/>
          <w:lang w:val="en-US" w:eastAsia="zh-CN"/>
        </w:rPr>
        <w:t>6</w:t>
      </w:r>
      <w:r>
        <w:rPr>
          <w:rFonts w:ascii="宋体" w:eastAsia="宋体" w:hAnsi="宋体" w:cs="宋体" w:hint="eastAsia"/>
          <w:i w:val="0"/>
          <w:iCs w:val="0"/>
          <w:sz w:val="21"/>
          <w:szCs w:val="21"/>
        </w:rPr>
        <w:t>．如图所示，水平地面上放置有相同的小桌子和砝码，地面受到压强最大的是（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解：AB压力相同，受力面积不同，根据p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，可知，p</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＞p</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CD压力相同，受力面积不同，根据p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，可知，p</w:t>
      </w:r>
      <w:r>
        <w:rPr>
          <w:rFonts w:ascii="宋体" w:eastAsia="宋体" w:hAnsi="宋体" w:cs="宋体" w:hint="eastAsia"/>
          <w:i w:val="0"/>
          <w:iCs w:val="0"/>
          <w:color w:val="FF0000"/>
          <w:sz w:val="21"/>
          <w:szCs w:val="21"/>
          <w:vertAlign w:val="subscript"/>
        </w:rPr>
        <w:t>D</w:t>
      </w:r>
      <w:r>
        <w:rPr>
          <w:rFonts w:ascii="宋体" w:eastAsia="宋体" w:hAnsi="宋体" w:cs="宋体" w:hint="eastAsia"/>
          <w:i w:val="0"/>
          <w:iCs w:val="0"/>
          <w:color w:val="FF0000"/>
          <w:sz w:val="21"/>
          <w:szCs w:val="21"/>
        </w:rPr>
        <w:t>＞p</w:t>
      </w:r>
      <w:r>
        <w:rPr>
          <w:rFonts w:ascii="宋体" w:eastAsia="宋体" w:hAnsi="宋体" w:cs="宋体" w:hint="eastAsia"/>
          <w:i w:val="0"/>
          <w:iCs w:val="0"/>
          <w:color w:val="FF0000"/>
          <w:sz w:val="21"/>
          <w:szCs w:val="21"/>
          <w:vertAlign w:val="subscript"/>
        </w:rPr>
        <w:t>C</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BC受力面积相同，压力不同，根据p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，可知，p</w:t>
      </w:r>
      <w:r>
        <w:rPr>
          <w:rFonts w:ascii="宋体" w:eastAsia="宋体" w:hAnsi="宋体" w:cs="宋体" w:hint="eastAsia"/>
          <w:i w:val="0"/>
          <w:iCs w:val="0"/>
          <w:color w:val="FF0000"/>
          <w:sz w:val="21"/>
          <w:szCs w:val="21"/>
          <w:vertAlign w:val="subscript"/>
        </w:rPr>
        <w:t>C</w:t>
      </w:r>
      <w:r>
        <w:rPr>
          <w:rFonts w:ascii="宋体" w:eastAsia="宋体" w:hAnsi="宋体" w:cs="宋体" w:hint="eastAsia"/>
          <w:i w:val="0"/>
          <w:iCs w:val="0"/>
          <w:color w:val="FF0000"/>
          <w:sz w:val="21"/>
          <w:szCs w:val="21"/>
        </w:rPr>
        <w:t>＞p</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AD受力面积相同，压力不同，根据p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，可知，p</w:t>
      </w:r>
      <w:r>
        <w:rPr>
          <w:rFonts w:ascii="宋体" w:eastAsia="宋体" w:hAnsi="宋体" w:cs="宋体" w:hint="eastAsia"/>
          <w:i w:val="0"/>
          <w:iCs w:val="0"/>
          <w:color w:val="FF0000"/>
          <w:sz w:val="21"/>
          <w:szCs w:val="21"/>
          <w:vertAlign w:val="subscript"/>
        </w:rPr>
        <w:t>D</w:t>
      </w:r>
      <w:r>
        <w:rPr>
          <w:rFonts w:ascii="宋体" w:eastAsia="宋体" w:hAnsi="宋体" w:cs="宋体" w:hint="eastAsia"/>
          <w:i w:val="0"/>
          <w:iCs w:val="0"/>
          <w:color w:val="FF0000"/>
          <w:sz w:val="21"/>
          <w:szCs w:val="21"/>
        </w:rPr>
        <w:t>＞p</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由此可知，地面受到压强最大的是D。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421005</wp:posOffset>
            </wp:positionV>
            <wp:extent cx="5362575" cy="981075"/>
            <wp:effectExtent l="0" t="0" r="0" b="0"/>
            <wp:wrapNone/>
            <wp:docPr id="2" name="图片 2" descr="1615084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20131" name="图片 2" descr="1615084932(1)"/>
                    <pic:cNvPicPr>
                      <a:picLocks noChangeAspect="1"/>
                    </pic:cNvPicPr>
                  </pic:nvPicPr>
                  <pic:blipFill>
                    <a:blip xmlns:r="http://schemas.openxmlformats.org/officeDocument/2006/relationships" r:embed="rId34"/>
                    <a:stretch>
                      <a:fillRect/>
                    </a:stretch>
                  </pic:blipFill>
                  <pic:spPr>
                    <a:xfrm>
                      <a:off x="0" y="0"/>
                      <a:ext cx="5362575" cy="981075"/>
                    </a:xfrm>
                    <a:prstGeom prst="rect">
                      <a:avLst/>
                    </a:prstGeom>
                  </pic:spPr>
                </pic:pic>
              </a:graphicData>
            </a:graphic>
          </wp:anchor>
        </w:drawing>
      </w:r>
      <w:r>
        <w:rPr>
          <w:rFonts w:ascii="宋体" w:eastAsia="宋体" w:hAnsi="宋体" w:cs="宋体" w:hint="eastAsia"/>
          <w:i w:val="0"/>
          <w:iCs w:val="0"/>
          <w:sz w:val="21"/>
          <w:szCs w:val="21"/>
          <w:lang w:val="en-US" w:eastAsia="zh-CN"/>
        </w:rPr>
        <w:t>7</w:t>
      </w:r>
      <w:r>
        <w:rPr>
          <w:rFonts w:ascii="宋体" w:eastAsia="宋体" w:hAnsi="宋体" w:cs="宋体" w:hint="eastAsia"/>
          <w:i w:val="0"/>
          <w:iCs w:val="0"/>
          <w:sz w:val="21"/>
          <w:szCs w:val="21"/>
        </w:rPr>
        <w:t>．下列实例中，为了增大压强的是（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i w:val="0"/>
          <w:i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A．破窗锤两端很尖锐</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B．铁轨铺在枕木上</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C．书包带做得较宽</w:t>
      </w:r>
      <w:r>
        <w:rPr>
          <w:rFonts w:ascii="宋体" w:eastAsia="宋体" w:hAnsi="宋体" w:cs="宋体" w:hint="eastAsia"/>
          <w:i w:val="0"/>
          <w:iCs w:val="0"/>
          <w:sz w:val="21"/>
          <w:szCs w:val="21"/>
          <w:lang w:val="en-US" w:eastAsia="zh-CN"/>
        </w:rPr>
        <w:t xml:space="preserve">            </w:t>
      </w:r>
      <w:r>
        <w:rPr>
          <w:rFonts w:ascii="宋体" w:eastAsia="宋体" w:hAnsi="宋体" w:cs="宋体" w:hint="eastAsia"/>
          <w:i w:val="0"/>
          <w:iCs w:val="0"/>
          <w:sz w:val="21"/>
          <w:szCs w:val="21"/>
        </w:rPr>
        <w:t>D．载重车安装很多车轮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解：A、破窗锤两端很尖锐，是在压力一定时，通过减小受力面积来增大压强，故A符合题意。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B、铁轨铺在枕木上，是在压力一定时，通过增大受力面积来减小压强，保护路基，故B不符合题意。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C、书包带宽的背起来舒服，是在压力一定时，通过增大受力面积来减小压强，故C不符合题意。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D、载重车安装很多车轮，是在压力一定时，通过增大受力面积来减小压强，故D不符合题意。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i w:val="0"/>
          <w:iCs w:val="0"/>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114300" distR="114300" simplePos="0" relativeHeight="251680768" behindDoc="1" locked="0" layoutInCell="1" allowOverlap="1">
            <wp:simplePos x="0" y="0"/>
            <wp:positionH relativeFrom="column">
              <wp:posOffset>212090</wp:posOffset>
            </wp:positionH>
            <wp:positionV relativeFrom="paragraph">
              <wp:posOffset>240030</wp:posOffset>
            </wp:positionV>
            <wp:extent cx="4296410" cy="1447800"/>
            <wp:effectExtent l="0" t="0" r="8890" b="0"/>
            <wp:wrapNone/>
            <wp:docPr id="26"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21270" name="图片 5" descr="菁优网：http://www.jyeoo.com"/>
                    <pic:cNvPicPr>
                      <a:picLocks noChangeAspect="1"/>
                    </pic:cNvPicPr>
                  </pic:nvPicPr>
                  <pic:blipFill>
                    <a:blip xmlns:r="http://schemas.openxmlformats.org/officeDocument/2006/relationships" r:embed="rId35"/>
                    <a:stretch>
                      <a:fillRect/>
                    </a:stretch>
                  </pic:blipFill>
                  <pic:spPr>
                    <a:xfrm>
                      <a:off x="0" y="0"/>
                      <a:ext cx="4296410" cy="1447800"/>
                    </a:xfrm>
                    <a:prstGeom prst="rect">
                      <a:avLst/>
                    </a:prstGeom>
                    <a:noFill/>
                    <a:ln>
                      <a:noFill/>
                    </a:ln>
                  </pic:spPr>
                </pic:pic>
              </a:graphicData>
            </a:graphic>
          </wp:anchor>
        </w:drawing>
      </w:r>
      <w:r>
        <w:rPr>
          <w:rFonts w:ascii="宋体" w:eastAsia="宋体" w:hAnsi="宋体" w:cs="宋体" w:hint="eastAsia"/>
          <w:i w:val="0"/>
          <w:iCs w:val="0"/>
          <w:sz w:val="21"/>
          <w:szCs w:val="21"/>
          <w:lang w:val="en-US" w:eastAsia="zh-CN"/>
        </w:rPr>
        <w:t>8.</w:t>
      </w:r>
      <w:r>
        <w:rPr>
          <w:rFonts w:ascii="宋体" w:eastAsia="宋体" w:hAnsi="宋体" w:cs="宋体" w:hint="eastAsia"/>
          <w:i w:val="0"/>
          <w:iCs w:val="0"/>
          <w:sz w:val="21"/>
          <w:szCs w:val="21"/>
        </w:rPr>
        <w:t>物体受到的重力是50N，手的压力是70N，请在横线上填写支持面受到的压力的大小</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70N；20N；120N。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解：压力是垂直作用在物体表面上的力。从定义中我们也可以看出压力的方向是垂直于受力物体并指向受力物体内部的。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（a）图中压力等于手施加的压力与重力无关，所以支持面受到的压力为70N；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（b）图中物体受到的重力向下为50N，手施加的压力向上为70N，所以支持面受到的压力为物体所受重力和压力的合力，即70N﹣50N＝20N；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drawing>
          <wp:anchor distT="0" distB="0" distL="114300" distR="114300" simplePos="0" relativeHeight="251681792" behindDoc="1" locked="0" layoutInCell="1" allowOverlap="1">
            <wp:simplePos x="0" y="0"/>
            <wp:positionH relativeFrom="column">
              <wp:posOffset>-14605</wp:posOffset>
            </wp:positionH>
            <wp:positionV relativeFrom="paragraph">
              <wp:posOffset>321310</wp:posOffset>
            </wp:positionV>
            <wp:extent cx="4296410" cy="1447800"/>
            <wp:effectExtent l="0" t="0" r="8890" b="0"/>
            <wp:wrapNone/>
            <wp:docPr id="31"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70914" name="图片 6" descr="菁优网：http://www.jyeoo.com"/>
                    <pic:cNvPicPr>
                      <a:picLocks noChangeAspect="1"/>
                    </pic:cNvPicPr>
                  </pic:nvPicPr>
                  <pic:blipFill>
                    <a:blip xmlns:r="http://schemas.openxmlformats.org/officeDocument/2006/relationships" r:embed="rId36"/>
                    <a:stretch>
                      <a:fillRect/>
                    </a:stretch>
                  </pic:blipFill>
                  <pic:spPr>
                    <a:xfrm>
                      <a:off x="0" y="0"/>
                      <a:ext cx="4296410" cy="1447800"/>
                    </a:xfrm>
                    <a:prstGeom prst="rect">
                      <a:avLst/>
                    </a:prstGeom>
                    <a:noFill/>
                    <a:ln>
                      <a:noFill/>
                    </a:ln>
                  </pic:spPr>
                </pic:pic>
              </a:graphicData>
            </a:graphic>
          </wp:anchor>
        </w:drawing>
      </w:r>
      <w:r>
        <w:rPr>
          <w:rFonts w:ascii="宋体" w:eastAsia="宋体" w:hAnsi="宋体" w:cs="宋体" w:hint="eastAsia"/>
          <w:i w:val="0"/>
          <w:iCs w:val="0"/>
          <w:color w:val="FF0000"/>
          <w:sz w:val="21"/>
          <w:szCs w:val="21"/>
        </w:rPr>
        <w:t>（c）图中物体受到向下的重力和手给它的向下的压力，所以支持面受到的压力为手施加的压力与重力的合力，即70N+50N＝120N。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故答案为：70N；20N；120N。</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0" distR="0" simplePos="0" relativeHeight="251682816" behindDoc="1" locked="0" layoutInCell="1" allowOverlap="1">
            <wp:simplePos x="0" y="0"/>
            <wp:positionH relativeFrom="column">
              <wp:posOffset>206375</wp:posOffset>
            </wp:positionH>
            <wp:positionV relativeFrom="paragraph">
              <wp:posOffset>1381760</wp:posOffset>
            </wp:positionV>
            <wp:extent cx="3305175" cy="1333500"/>
            <wp:effectExtent l="0" t="0" r="0" b="0"/>
            <wp:wrapNone/>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11261"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3305637" cy="1333686"/>
                    </a:xfrm>
                    <a:prstGeom prst="rect">
                      <a:avLst/>
                    </a:prstGeom>
                  </pic:spPr>
                </pic:pic>
              </a:graphicData>
            </a:graphic>
          </wp:anchor>
        </w:drawing>
      </w:r>
      <w:r>
        <w:rPr>
          <w:rFonts w:ascii="宋体" w:eastAsia="宋体" w:hAnsi="宋体" w:cs="宋体" w:hint="eastAsia"/>
          <w:i w:val="0"/>
          <w:iCs w:val="0"/>
          <w:sz w:val="21"/>
          <w:szCs w:val="21"/>
          <w:lang w:val="en-US" w:eastAsia="zh-CN"/>
        </w:rPr>
        <w:t>9</w:t>
      </w:r>
      <w:r>
        <w:rPr>
          <w:rFonts w:ascii="宋体" w:eastAsia="宋体" w:hAnsi="宋体" w:cs="宋体" w:hint="eastAsia"/>
          <w:i w:val="0"/>
          <w:iCs w:val="0"/>
          <w:sz w:val="21"/>
          <w:szCs w:val="21"/>
        </w:rPr>
        <w:t>．物理学中把</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称为压强，它是表示</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的物理量，人站立时对地面的压强约为1.5×</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pa，表示的物理意义是</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。如图1所示的长方体放在水平地面上，若将图1中的阴影部分截去后，则剩余部分对地面的压强将</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；若物体A在水平推力F的作用下如图2所示从甲图位置匀速运动到乙图位置，此过程中，物体A对桌面的压力</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，物体A对桌面的压强将</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。（均选填“变大”、“不变”或“变小”）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单位面积上所受的压力；压力的作用效果；10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rPr>
        <w:t>地面每平方米面积上受到人的压力为1.5×10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N；变小；不变；变小。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解：（1）物理学中把单位面积上所受的压力称为压强，它是表示压力的作用效果的物理量；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（2）初中生的体重大约是500N，双脚的面积大约是500cm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＝5×10</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则人双脚站立时对地面的压强大约是：p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500N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1×10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因此，该空的数量级为10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1.5×10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Pa表示的物理含义是：地面每平方米面积上受到人的压力为1.5×10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（3）将图中的阴影部分截去后，则剩余部分对地面的压力减小一半，与地面的接触面积减小不到一半，</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也就是说接触面积减小的程度比压力减小的程度小，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由公式p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可知，剩余部分对地面的压强将减小；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（4）若物体A在水平推力F的作用下如图2所示从甲图位置匀速运动到乙图位置，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物体在水平桌面上，对桌面的压力等于其重力，重力不变，故压力不变。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由p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den>
        </m:f>
      </m:oMath>
      <w:r>
        <w:rPr>
          <w:rFonts w:ascii="宋体" w:eastAsia="宋体" w:hAnsi="宋体" w:cs="宋体" w:hint="eastAsia"/>
          <w:i w:val="0"/>
          <w:iCs w:val="0"/>
          <w:color w:val="FF0000"/>
          <w:sz w:val="21"/>
          <w:szCs w:val="21"/>
        </w:rPr>
        <w:t>知，压力不变，受力面积在增大，所以压强变小。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故答案为：单位面积上所受的压力；压力的作用效果；10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i w:val="0"/>
          <w:iCs w:val="0"/>
          <w:color w:val="FF0000"/>
          <w:sz w:val="21"/>
          <w:szCs w:val="21"/>
        </w:rPr>
        <w:t>地面每平方米面积上受到人的压力为1.5×10</w:t>
      </w:r>
      <w:r>
        <w:rPr>
          <w:rFonts w:ascii="宋体" w:eastAsia="宋体" w:hAnsi="宋体" w:cs="宋体" w:hint="eastAsia"/>
          <w:i w:val="0"/>
          <w:iCs w:val="0"/>
          <w:color w:val="FF0000"/>
          <w:sz w:val="21"/>
          <w:szCs w:val="21"/>
          <w:vertAlign w:val="superscript"/>
        </w:rPr>
        <w:t>4</w:t>
      </w:r>
      <w:r>
        <w:rPr>
          <w:rFonts w:ascii="宋体" w:eastAsia="宋体" w:hAnsi="宋体" w:cs="宋体" w:hint="eastAsia"/>
          <w:i w:val="0"/>
          <w:iCs w:val="0"/>
          <w:color w:val="FF0000"/>
          <w:sz w:val="21"/>
          <w:szCs w:val="21"/>
        </w:rPr>
        <w:t>N；变小；不变；变小。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val="en-US" w:eastAsia="zh-CN"/>
        </w:rPr>
        <w:t>10.</w:t>
      </w:r>
      <w:r>
        <w:rPr>
          <w:rFonts w:ascii="宋体" w:eastAsia="宋体" w:hAnsi="宋体" w:cs="宋体" w:hint="eastAsia"/>
          <w:i w:val="0"/>
          <w:iCs w:val="0"/>
          <w:sz w:val="21"/>
          <w:szCs w:val="21"/>
        </w:rPr>
        <w:t>在探究“压力的作用效果与哪些因素有关”的实验中，小刚利用了两个相同的木块和一块海绵，进行了如图所示的实验．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114300" distR="114300" simplePos="0" relativeHeight="251683840" behindDoc="1" locked="0" layoutInCell="1" allowOverlap="1">
            <wp:simplePos x="0" y="0"/>
            <wp:positionH relativeFrom="column">
              <wp:posOffset>259080</wp:posOffset>
            </wp:positionH>
            <wp:positionV relativeFrom="paragraph">
              <wp:posOffset>43180</wp:posOffset>
            </wp:positionV>
            <wp:extent cx="4134485" cy="876300"/>
            <wp:effectExtent l="0" t="0" r="8890" b="0"/>
            <wp:wrapNone/>
            <wp:docPr id="3"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7772" name="图片 24" descr="菁优网：http://www.jyeoo.com"/>
                    <pic:cNvPicPr>
                      <a:picLocks noChangeAspect="1"/>
                    </pic:cNvPicPr>
                  </pic:nvPicPr>
                  <pic:blipFill>
                    <a:blip xmlns:r="http://schemas.openxmlformats.org/officeDocument/2006/relationships" r:embed="rId38"/>
                    <a:stretch>
                      <a:fillRect/>
                    </a:stretch>
                  </pic:blipFill>
                  <pic:spPr>
                    <a:xfrm>
                      <a:off x="0" y="0"/>
                      <a:ext cx="4134485" cy="8763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（1）实验中通过观察海绵的凹陷程度来比较压力的作用效果，这种物理学研究方法也运用于以下</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（选填“A”、“B”或“C”）实验中．</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A</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用两只完全相同的蜡烛探究平面镜成像的特点</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B</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当压力一定时，探究滑动摩擦力与粗糙程度的关系</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C</w:t>
      </w:r>
      <w:r>
        <w:rPr>
          <w:rFonts w:ascii="宋体" w:eastAsia="宋体" w:hAnsi="宋体" w:cs="宋体" w:hint="eastAsia"/>
          <w:i w:val="0"/>
          <w:iCs w:val="0"/>
          <w:sz w:val="21"/>
          <w:szCs w:val="21"/>
          <w:lang w:val="en-US" w:eastAsia="zh-CN"/>
        </w:rPr>
        <w:t>.</w:t>
      </w:r>
      <w:r>
        <w:rPr>
          <w:rFonts w:ascii="宋体" w:eastAsia="宋体" w:hAnsi="宋体" w:cs="宋体" w:hint="eastAsia"/>
          <w:i w:val="0"/>
          <w:iCs w:val="0"/>
          <w:sz w:val="21"/>
          <w:szCs w:val="21"/>
        </w:rPr>
        <w:t>用木块滑动的距离远近来比较小球动能的大小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（2）对比甲、丁两图，小刚认为压力的作用效果与压力大小无关．你认为他的观点</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u w:val="single"/>
          <w:lang w:val="en-US" w:eastAsia="zh-CN"/>
        </w:rPr>
        <w:t xml:space="preserve"> </w:t>
      </w:r>
      <w:r>
        <w:rPr>
          <w:rFonts w:ascii="宋体" w:eastAsia="宋体" w:hAnsi="宋体" w:cs="宋体" w:hint="eastAsia"/>
          <w:i w:val="0"/>
          <w:iCs w:val="0"/>
          <w:sz w:val="21"/>
          <w:szCs w:val="21"/>
          <w:u w:val="single"/>
        </w:rPr>
        <w:t>　</w:t>
      </w:r>
      <w:r>
        <w:rPr>
          <w:rFonts w:ascii="宋体" w:eastAsia="宋体" w:hAnsi="宋体" w:cs="宋体" w:hint="eastAsia"/>
          <w:i w:val="0"/>
          <w:iCs w:val="0"/>
          <w:sz w:val="21"/>
          <w:szCs w:val="21"/>
        </w:rPr>
        <w:t>（选填“正确”或“错误”）．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（1）C；（2）错误。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解：（1）实验中通过观察海绵的凹陷程度来比较压力的作用效果，这种物理学研究方法叫转换法：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A</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用两只完全相同的蜡烛探究平面镜成像的特点，采用了等效替代法；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当压力一定时，探究滑动摩擦力与粗糙程度的关系，采用了控制变量法；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C</w:t>
      </w:r>
      <w:r>
        <w:rPr>
          <w:rFonts w:ascii="宋体" w:eastAsia="宋体" w:hAnsi="宋体" w:cs="宋体" w:hint="eastAsia"/>
          <w:i w:val="0"/>
          <w:iCs w:val="0"/>
          <w:color w:val="FF0000"/>
          <w:sz w:val="21"/>
          <w:szCs w:val="21"/>
          <w:lang w:val="en-US" w:eastAsia="zh-CN"/>
        </w:rPr>
        <w:t>.</w:t>
      </w:r>
      <w:r>
        <w:rPr>
          <w:rFonts w:ascii="宋体" w:eastAsia="宋体" w:hAnsi="宋体" w:cs="宋体" w:hint="eastAsia"/>
          <w:i w:val="0"/>
          <w:iCs w:val="0"/>
          <w:color w:val="FF0000"/>
          <w:sz w:val="21"/>
          <w:szCs w:val="21"/>
        </w:rPr>
        <w:t>木块滑动的越远，表明小球对木块做功越多，木块的动能越大，用木块滑动的距离远近来比较小球动能的大小，采用了转换法；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（2）研究压力的作用效果与压力大小的关系要控制受力面积相同，因甲、丁两图中受力面积不同，即没有控制受力面积相同，故他的观点错误。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故答案为：（1）C；（2）错误。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drawing>
          <wp:anchor distT="0" distB="0" distL="0" distR="0" simplePos="0" relativeHeight="251684864" behindDoc="1" locked="0" layoutInCell="1" allowOverlap="1">
            <wp:simplePos x="0" y="0"/>
            <wp:positionH relativeFrom="column">
              <wp:posOffset>4655185</wp:posOffset>
            </wp:positionH>
            <wp:positionV relativeFrom="paragraph">
              <wp:posOffset>286385</wp:posOffset>
            </wp:positionV>
            <wp:extent cx="981075" cy="657225"/>
            <wp:effectExtent l="0" t="0" r="0" b="0"/>
            <wp:wrapNone/>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6498"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981212" cy="657317"/>
                    </a:xfrm>
                    <a:prstGeom prst="rect">
                      <a:avLst/>
                    </a:prstGeom>
                  </pic:spPr>
                </pic:pic>
              </a:graphicData>
            </a:graphic>
          </wp:anchor>
        </w:drawing>
      </w:r>
      <w:r>
        <w:rPr>
          <w:rFonts w:ascii="宋体" w:eastAsia="宋体" w:hAnsi="宋体" w:cs="宋体" w:hint="eastAsia"/>
          <w:i w:val="0"/>
          <w:iCs w:val="0"/>
          <w:sz w:val="21"/>
          <w:szCs w:val="21"/>
          <w:lang w:val="en-US" w:eastAsia="zh-CN"/>
        </w:rPr>
        <w:t>11</w:t>
      </w:r>
      <w:r>
        <w:rPr>
          <w:rFonts w:ascii="宋体" w:eastAsia="宋体" w:hAnsi="宋体" w:cs="宋体" w:hint="eastAsia"/>
          <w:i w:val="0"/>
          <w:iCs w:val="0"/>
          <w:sz w:val="21"/>
          <w:szCs w:val="21"/>
        </w:rPr>
        <w:t>．质量为1kg底面积为20cm</w:t>
      </w:r>
      <w:r>
        <w:rPr>
          <w:rFonts w:ascii="宋体" w:eastAsia="宋体" w:hAnsi="宋体" w:cs="宋体" w:hint="eastAsia"/>
          <w:i w:val="0"/>
          <w:iCs w:val="0"/>
          <w:sz w:val="21"/>
          <w:szCs w:val="21"/>
          <w:vertAlign w:val="superscript"/>
        </w:rPr>
        <w:t>2</w:t>
      </w:r>
      <w:r>
        <w:rPr>
          <w:rFonts w:ascii="宋体" w:eastAsia="宋体" w:hAnsi="宋体" w:cs="宋体" w:hint="eastAsia"/>
          <w:i w:val="0"/>
          <w:iCs w:val="0"/>
          <w:sz w:val="21"/>
          <w:szCs w:val="21"/>
        </w:rPr>
        <w:t>的物体A放在水平地面上，将质量为0.5kg底面积为 10cm</w:t>
      </w:r>
      <w:r>
        <w:rPr>
          <w:rFonts w:ascii="宋体" w:eastAsia="宋体" w:hAnsi="宋体" w:cs="宋体" w:hint="eastAsia"/>
          <w:i w:val="0"/>
          <w:iCs w:val="0"/>
          <w:sz w:val="21"/>
          <w:szCs w:val="21"/>
          <w:vertAlign w:val="superscript"/>
        </w:rPr>
        <w:t>2</w:t>
      </w:r>
      <w:r>
        <w:rPr>
          <w:rFonts w:ascii="宋体" w:eastAsia="宋体" w:hAnsi="宋体" w:cs="宋体" w:hint="eastAsia"/>
          <w:i w:val="0"/>
          <w:iCs w:val="0"/>
          <w:sz w:val="21"/>
          <w:szCs w:val="21"/>
        </w:rPr>
        <w:t>的物体B叠放在A上面，如图所示</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（1）B对A的压力和压强分别为多大？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（2）地面受到的压强为多大？（g＝10N/kg）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（1）B对A的压力是5N，B对A的压强是5000Pa。（2）地面受到的压强为7500Pa。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【解析】</w:t>
      </w:r>
      <w:r>
        <w:rPr>
          <w:rFonts w:ascii="宋体" w:eastAsia="宋体" w:hAnsi="宋体" w:cs="宋体" w:hint="eastAsia"/>
          <w:i w:val="0"/>
          <w:iCs w:val="0"/>
          <w:color w:val="FF0000"/>
          <w:sz w:val="21"/>
          <w:szCs w:val="21"/>
        </w:rPr>
        <w:t>解：（1）B对A的压力F＝G</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g＝0.5kg×10N/kg＝5N，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B对A的压强P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B</m:t>
                </m:r>
              </m:sub>
            </m:sSub>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10×1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−4</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5000Pa；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（2）地面受到的压力F′＝G</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+G</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A</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B</w:t>
      </w:r>
      <w:r>
        <w:rPr>
          <w:rFonts w:ascii="宋体" w:eastAsia="宋体" w:hAnsi="宋体" w:cs="宋体" w:hint="eastAsia"/>
          <w:i w:val="0"/>
          <w:iCs w:val="0"/>
          <w:color w:val="FF0000"/>
          <w:sz w:val="21"/>
          <w:szCs w:val="21"/>
        </w:rPr>
        <w:t>）g＝（1kg+0.5kg）×10N/kg＝15N，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地面受到的压强P′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A</m:t>
                </m:r>
              </m:sub>
            </m:sSub>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15N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20×1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−4</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7500Pa；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答：（1）B对A的压力是5N，B对A的压强是5000Pa。（2）地面受到的压强为7500Pa。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i w:val="0"/>
          <w:iCs w:val="0"/>
          <w:sz w:val="21"/>
          <w:szCs w:val="21"/>
          <w:lang w:val="en-US" w:eastAsia="zh-CN"/>
        </w:rPr>
      </w:pPr>
      <w:r>
        <w:rPr>
          <w:rFonts w:ascii="宋体" w:eastAsia="宋体" w:hAnsi="宋体" w:cs="宋体" w:hint="eastAsia"/>
          <w:i w:val="0"/>
          <w:iCs w:val="0"/>
          <w:sz w:val="21"/>
          <w:szCs w:val="21"/>
          <w:lang w:val="en-US" w:eastAsia="zh-CN"/>
        </w:rPr>
        <w:t>1</w:t>
      </w:r>
      <w:r>
        <w:rPr>
          <w:rFonts w:ascii="宋体" w:eastAsia="宋体" w:hAnsi="宋体" w:cs="宋体" w:hint="eastAsia"/>
          <w:i w:val="0"/>
          <w:iCs w:val="0"/>
          <w:sz w:val="21"/>
          <w:szCs w:val="21"/>
        </w:rPr>
        <w:t>2</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如图所示，水平地面上放置了甲、乙两个质量均匀的长方体物块，甲物块的底面积为100cm</w:t>
      </w:r>
      <w:r>
        <w:rPr>
          <w:rFonts w:ascii="宋体" w:eastAsia="宋体" w:hAnsi="宋体" w:cs="宋体" w:hint="eastAsia"/>
          <w:i w:val="0"/>
          <w:iCs w:val="0"/>
          <w:sz w:val="21"/>
          <w:szCs w:val="21"/>
          <w:vertAlign w:val="superscript"/>
        </w:rPr>
        <w:t>2</w:t>
      </w:r>
      <w:r>
        <w:rPr>
          <w:rFonts w:ascii="宋体" w:eastAsia="宋体" w:hAnsi="宋体" w:cs="宋体" w:hint="eastAsia"/>
          <w:i w:val="0"/>
          <w:iCs w:val="0"/>
          <w:sz w:val="21"/>
          <w:szCs w:val="21"/>
        </w:rPr>
        <w:t>，乙物块的底面积是甲的2倍。甲物块高15cm，乙物块高12cm；甲的密度为0.6g/cm</w:t>
      </w:r>
      <w:r>
        <w:rPr>
          <w:rFonts w:ascii="宋体" w:eastAsia="宋体" w:hAnsi="宋体" w:cs="宋体" w:hint="eastAsia"/>
          <w:i w:val="0"/>
          <w:iCs w:val="0"/>
          <w:sz w:val="21"/>
          <w:szCs w:val="21"/>
          <w:vertAlign w:val="superscript"/>
        </w:rPr>
        <w:t>3</w:t>
      </w:r>
      <w:r>
        <w:rPr>
          <w:rFonts w:ascii="宋体" w:eastAsia="宋体" w:hAnsi="宋体" w:cs="宋体" w:hint="eastAsia"/>
          <w:i w:val="0"/>
          <w:iCs w:val="0"/>
          <w:sz w:val="21"/>
          <w:szCs w:val="21"/>
        </w:rPr>
        <w:t>，ρ</w:t>
      </w:r>
      <w:r>
        <w:rPr>
          <w:rFonts w:ascii="宋体" w:eastAsia="宋体" w:hAnsi="宋体" w:cs="宋体" w:hint="eastAsia"/>
          <w:i w:val="0"/>
          <w:iCs w:val="0"/>
          <w:sz w:val="21"/>
          <w:szCs w:val="21"/>
          <w:vertAlign w:val="subscript"/>
        </w:rPr>
        <w:t>甲</w:t>
      </w:r>
      <w:r>
        <w:rPr>
          <w:rFonts w:ascii="宋体" w:eastAsia="宋体" w:hAnsi="宋体" w:cs="宋体" w:hint="eastAsia"/>
          <w:i w:val="0"/>
          <w:iCs w:val="0"/>
          <w:sz w:val="21"/>
          <w:szCs w:val="21"/>
        </w:rPr>
        <w:t>：ρ</w:t>
      </w:r>
      <w:r>
        <w:rPr>
          <w:rFonts w:ascii="宋体" w:eastAsia="宋体" w:hAnsi="宋体" w:cs="宋体" w:hint="eastAsia"/>
          <w:i w:val="0"/>
          <w:iCs w:val="0"/>
          <w:sz w:val="21"/>
          <w:szCs w:val="21"/>
          <w:vertAlign w:val="subscript"/>
        </w:rPr>
        <w:t>乙</w:t>
      </w:r>
      <w:r>
        <w:rPr>
          <w:rFonts w:ascii="宋体" w:eastAsia="宋体" w:hAnsi="宋体" w:cs="宋体" w:hint="eastAsia"/>
          <w:i w:val="0"/>
          <w:iCs w:val="0"/>
          <w:sz w:val="21"/>
          <w:szCs w:val="21"/>
        </w:rPr>
        <w:t>＝3：5</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rPr>
        <w:t>（g取10N/kg）</w:t>
      </w:r>
      <w:r>
        <w:rPr>
          <w:rFonts w:ascii="宋体" w:eastAsia="宋体" w:hAnsi="宋体" w:cs="宋体" w:hint="eastAsia"/>
          <w:i w:val="0"/>
          <w:iCs w:val="0"/>
          <w:sz w:val="21"/>
          <w:szCs w:val="21"/>
          <w:lang w:val="en-US" w:eastAsia="zh-CN"/>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rPr>
        <w:t>（1）求乙的质量</w:t>
      </w:r>
      <w:r>
        <w:rPr>
          <w:rFonts w:ascii="宋体" w:eastAsia="宋体" w:hAnsi="宋体" w:cs="宋体" w:hint="eastAsia"/>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rPr>
        <w:t>（2）现将甲物块叠放在乙物块上方，求乙物块对水平地面的压强</w:t>
      </w:r>
      <w:r>
        <w:rPr>
          <w:rFonts w:ascii="宋体" w:eastAsia="宋体" w:hAnsi="宋体" w:cs="宋体" w:hint="eastAsia"/>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（3）若将乙物块沿水平方向切下一部分，切下的部分放在甲物块上，此时甲、乙物块对水平面</w:t>
      </w:r>
      <w:r>
        <w:rPr>
          <w:rFonts w:ascii="宋体" w:eastAsia="宋体" w:hAnsi="宋体" w:cs="宋体" w:hint="eastAsia"/>
          <w:i w:val="0"/>
          <w:iCs w:val="0"/>
          <w:sz w:val="21"/>
          <w:szCs w:val="21"/>
        </w:rPr>
        <w:drawing>
          <wp:anchor distT="0" distB="0" distL="0" distR="0" simplePos="0" relativeHeight="251685888" behindDoc="1" locked="0" layoutInCell="1" allowOverlap="1">
            <wp:simplePos x="0" y="0"/>
            <wp:positionH relativeFrom="column">
              <wp:posOffset>3549650</wp:posOffset>
            </wp:positionH>
            <wp:positionV relativeFrom="paragraph">
              <wp:posOffset>182245</wp:posOffset>
            </wp:positionV>
            <wp:extent cx="1924050" cy="1028700"/>
            <wp:effectExtent l="0" t="0" r="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06762"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1924319" cy="1028844"/>
                    </a:xfrm>
                    <a:prstGeom prst="rect">
                      <a:avLst/>
                    </a:prstGeom>
                  </pic:spPr>
                </pic:pic>
              </a:graphicData>
            </a:graphic>
          </wp:anchor>
        </w:drawing>
      </w:r>
      <w:r>
        <w:rPr>
          <w:rFonts w:ascii="宋体" w:eastAsia="宋体" w:hAnsi="宋体" w:cs="宋体" w:hint="eastAsia"/>
          <w:i w:val="0"/>
          <w:iCs w:val="0"/>
          <w:sz w:val="21"/>
          <w:szCs w:val="21"/>
        </w:rPr>
        <w:t>的压强相等，求切去的厚度应该是多少厘米？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eastAsia="zh-CN"/>
        </w:rPr>
        <w:t>【答案】</w:t>
      </w:r>
      <w:r>
        <w:rPr>
          <w:rFonts w:ascii="宋体" w:eastAsia="宋体" w:hAnsi="宋体" w:cs="宋体" w:hint="eastAsia"/>
          <w:i w:val="0"/>
          <w:iCs w:val="0"/>
          <w:color w:val="FF0000"/>
          <w:sz w:val="21"/>
          <w:szCs w:val="21"/>
        </w:rPr>
        <w:t>（1）乙的质量为2.4kg；（2）乙物块对水平地面的压强为1650Pa；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i w:val="0"/>
          <w:iCs w:val="0"/>
          <w:color w:val="FF0000"/>
          <w:sz w:val="21"/>
          <w:szCs w:val="21"/>
        </w:rPr>
        <w:t>（3）若将乙物块沿水平方向切下1cm，切下的部分放在甲物块上时，甲、乙物块对水平面的压强相等。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lang w:val="en-US" w:eastAsia="zh-CN"/>
        </w:rPr>
        <w:t>【解析】</w:t>
      </w:r>
      <w:r>
        <w:rPr>
          <w:rFonts w:ascii="宋体" w:eastAsia="宋体" w:hAnsi="宋体" w:cs="宋体" w:hint="eastAsia"/>
          <w:i w:val="0"/>
          <w:iCs w:val="0"/>
          <w:color w:val="FF0000"/>
          <w:sz w:val="21"/>
          <w:szCs w:val="21"/>
        </w:rPr>
        <w:t>解：（1）由题意可得，乙的高度h</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＝12cm，因为ρ</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＝3：5。</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所以乙的密度为：ρ</w:t>
      </w:r>
      <w:r>
        <w:rPr>
          <w:rFonts w:ascii="宋体" w:eastAsia="宋体" w:hAnsi="宋体" w:cs="宋体" w:hint="eastAsia"/>
          <w:i w:val="0"/>
          <w:iCs w:val="0"/>
          <w:color w:val="FF0000"/>
          <w:sz w:val="21"/>
          <w:szCs w:val="21"/>
          <w:vertAlign w:val="subscript"/>
        </w:rPr>
        <w:t>乙</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den>
        </m:f>
      </m:oMath>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甲</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0.6g/cm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＝1.0g/cm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乙的底面积为：S</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＝2S</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＝2×100cm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＝200cm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则乙的体积为：V</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h</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＝200cm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×12cm＝2400cm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由ρ</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V</m:t>
            </m:r>
          </m:den>
        </m:f>
      </m:oMath>
      <w:r>
        <w:rPr>
          <w:rFonts w:ascii="宋体" w:eastAsia="宋体" w:hAnsi="宋体" w:cs="宋体" w:hint="eastAsia"/>
          <w:i w:val="0"/>
          <w:iCs w:val="0"/>
          <w:color w:val="FF0000"/>
          <w:sz w:val="21"/>
          <w:szCs w:val="21"/>
        </w:rPr>
        <w:t>可得，乙的质量为：m</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V</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＝1.0g/cm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×2400cm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＝2400g＝2.4kg；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（2）甲的体积为：V</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h</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＝100cm</w:t>
      </w:r>
      <w:r>
        <w:rPr>
          <w:rFonts w:ascii="宋体" w:eastAsia="宋体" w:hAnsi="宋体" w:cs="宋体" w:hint="eastAsia"/>
          <w:i w:val="0"/>
          <w:iCs w:val="0"/>
          <w:color w:val="FF0000"/>
          <w:sz w:val="21"/>
          <w:szCs w:val="21"/>
          <w:vertAlign w:val="superscript"/>
        </w:rPr>
        <w:t>2</w:t>
      </w:r>
      <w:r>
        <w:rPr>
          <w:rFonts w:ascii="宋体" w:eastAsia="宋体" w:hAnsi="宋体" w:cs="宋体" w:hint="eastAsia"/>
          <w:i w:val="0"/>
          <w:iCs w:val="0"/>
          <w:color w:val="FF0000"/>
          <w:sz w:val="21"/>
          <w:szCs w:val="21"/>
        </w:rPr>
        <w:t>×15cm＝1500cm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由ρ</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V</m:t>
            </m:r>
          </m:den>
        </m:f>
      </m:oMath>
      <w:r>
        <w:rPr>
          <w:rFonts w:ascii="宋体" w:eastAsia="宋体" w:hAnsi="宋体" w:cs="宋体" w:hint="eastAsia"/>
          <w:i w:val="0"/>
          <w:iCs w:val="0"/>
          <w:color w:val="FF0000"/>
          <w:sz w:val="21"/>
          <w:szCs w:val="21"/>
        </w:rPr>
        <w:t>可得，甲的质量为：m</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V</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＝0.6g/cm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×1500cm</w:t>
      </w:r>
      <w:r>
        <w:rPr>
          <w:rFonts w:ascii="宋体" w:eastAsia="宋体" w:hAnsi="宋体" w:cs="宋体" w:hint="eastAsia"/>
          <w:i w:val="0"/>
          <w:iCs w:val="0"/>
          <w:color w:val="FF0000"/>
          <w:sz w:val="21"/>
          <w:szCs w:val="21"/>
          <w:vertAlign w:val="superscript"/>
        </w:rPr>
        <w:t>3</w:t>
      </w:r>
      <w:r>
        <w:rPr>
          <w:rFonts w:ascii="宋体" w:eastAsia="宋体" w:hAnsi="宋体" w:cs="宋体" w:hint="eastAsia"/>
          <w:i w:val="0"/>
          <w:iCs w:val="0"/>
          <w:color w:val="FF0000"/>
          <w:sz w:val="21"/>
          <w:szCs w:val="21"/>
        </w:rPr>
        <w:t>＝900g＝0.9kg；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现将甲物块叠放在乙物块上方，</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对地面的压力为：F＝G</w:t>
      </w:r>
      <w:r>
        <w:rPr>
          <w:rFonts w:ascii="宋体" w:eastAsia="宋体" w:hAnsi="宋体" w:cs="宋体" w:hint="eastAsia"/>
          <w:i w:val="0"/>
          <w:iCs w:val="0"/>
          <w:color w:val="FF0000"/>
          <w:sz w:val="21"/>
          <w:szCs w:val="21"/>
          <w:vertAlign w:val="subscript"/>
        </w:rPr>
        <w:t>总</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）g＝（2.4kg+0.9kg）×10N/kg＝33N，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乙物块对水平地面的压强为：p</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乙</m:t>
                </m:r>
              </m:sub>
            </m:sSub>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33N</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200×1</m:t>
            </m:r>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0</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−4</m:t>
                </m:r>
              </m:sup>
            </m:sSup>
            <m:sSup>
              <m:sSupPr>
                <m:ctrlPr>
                  <w:rPr>
                    <w:rFonts w:ascii="Cambria Math" w:eastAsia="宋体" w:hAnsi="Cambria Math" w:cs="宋体" w:hint="eastAsia"/>
                    <w:i w:val="0"/>
                    <w:iCs w:val="0"/>
                    <w:color w:val="FF0000"/>
                    <w:sz w:val="21"/>
                    <w:szCs w:val="21"/>
                  </w:rPr>
                </m:ctrlPr>
              </m:sSup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m</m:t>
                </m:r>
              </m:e>
              <m:sup>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2</m:t>
                </m:r>
              </m:sup>
            </m:sSup>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1650Pa；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（3）将乙物块沿水平方向切下部分的高度为h′，切下的部分放在甲物块上，</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则切去部分的重力：△G</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＝△m</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△V</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h′g，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此时甲物块对水平面上的压力：F</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＝G</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+△G</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h</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g+ρ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S</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h′g，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此时甲物块对水平面的压强：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p</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F</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den>
        </m:f>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ρ</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r>
              <m:rPr>
                <m:sty m:val="p"/>
              </m:rPr>
              <w:rPr>
                <w:rFonts w:ascii="Cambria Math" w:eastAsia="宋体" w:hAnsi="Cambria Math" w:cs="宋体" w:hint="eastAsia"/>
                <w:color w:val="FF0000"/>
                <w:sz w:val="21"/>
                <w:szCs w:val="21"/>
              </w:rPr>
              <m:t>g</m:t>
            </m: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h</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r>
              <m:rPr>
                <m:sty m:val="p"/>
              </m:rPr>
              <w:rPr>
                <w:rFonts w:ascii="Cambria Math" w:eastAsia="宋体" w:hAnsi="Cambria Math" w:cs="宋体" w:hint="eastAsia"/>
                <w:color w:val="FF0000"/>
                <w:sz w:val="21"/>
                <w:szCs w:val="21"/>
              </w:rPr>
              <m:t>+</m:t>
            </m: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ρ</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乙</m:t>
                </m:r>
              </m:sub>
            </m:sSub>
            <m:r>
              <m:rPr>
                <m:sty m:val="p"/>
              </m:rPr>
              <w:rPr>
                <w:rFonts w:ascii="Cambria Math" w:eastAsia="宋体" w:hAnsi="Cambria Math" w:cs="宋体" w:hint="eastAsia"/>
                <w:color w:val="FF0000"/>
                <w:sz w:val="21"/>
                <w:szCs w:val="21"/>
              </w:rPr>
              <m:t>gh′</m:t>
            </m: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乙</m:t>
                </m:r>
              </m:sub>
            </m:sSub>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gh</w:t>
      </w:r>
      <w:r>
        <w:rPr>
          <w:rFonts w:ascii="宋体" w:eastAsia="宋体" w:hAnsi="宋体" w:cs="宋体" w:hint="eastAsia"/>
          <w:i w:val="0"/>
          <w:iCs w:val="0"/>
          <w:color w:val="FF0000"/>
          <w:sz w:val="21"/>
          <w:szCs w:val="21"/>
          <w:vertAlign w:val="subscript"/>
        </w:rPr>
        <w:t>甲</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乙</m:t>
                </m:r>
              </m:sub>
            </m:sSub>
          </m:num>
          <m:den>
            <m:ctrlPr>
              <w:rPr>
                <w:rFonts w:ascii="Cambria Math" w:eastAsia="宋体" w:hAnsi="Cambria Math" w:cs="宋体" w:hint="eastAsia"/>
                <w:i w:val="0"/>
                <w:iCs w:val="0"/>
                <w:color w:val="FF0000"/>
                <w:sz w:val="21"/>
                <w:szCs w:val="21"/>
              </w:rPr>
            </m:ctrlPr>
            <m:sSub>
              <m:sSubPr>
                <m:ctrlPr>
                  <w:rPr>
                    <w:rFonts w:ascii="Cambria Math" w:eastAsia="宋体" w:hAnsi="Cambria Math" w:cs="宋体" w:hint="eastAsia"/>
                    <w:i w:val="0"/>
                    <w:iCs w:val="0"/>
                    <w:color w:val="FF0000"/>
                    <w:sz w:val="21"/>
                    <w:szCs w:val="21"/>
                  </w:rPr>
                </m:ctrlPr>
              </m:sSubPr>
              <m:e>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S</m:t>
                </m:r>
              </m:e>
              <m:sub>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甲</m:t>
                </m:r>
              </m:sub>
            </m:sSub>
          </m:den>
        </m:f>
      </m:oMath>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m:t>
            </m:r>
          </m:den>
        </m:f>
      </m:oMath>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+2ρ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此时乙物块对水平面的压强：p</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﹣h′），</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因此时甲、乙物块对水平面的压强相等，所以，</w:t>
      </w:r>
      <m:oMath>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3</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5</m:t>
            </m:r>
          </m:den>
        </m:f>
      </m:oMath>
      <w:r>
        <w:rPr>
          <w:rFonts w:ascii="宋体" w:eastAsia="宋体" w:hAnsi="宋体" w:cs="宋体" w:hint="eastAsia"/>
          <w:i w:val="0"/>
          <w:iCs w:val="0"/>
          <w:color w:val="FF0000"/>
          <w:sz w:val="21"/>
          <w:szCs w:val="21"/>
        </w:rPr>
        <w:t>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+2ρ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gh′＝ρ</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g（h</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﹣h′），</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解得：h′</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15</m:t>
            </m:r>
          </m:den>
        </m:f>
      </m:oMath>
      <w:r>
        <w:rPr>
          <w:rFonts w:ascii="宋体" w:eastAsia="宋体" w:hAnsi="宋体" w:cs="宋体" w:hint="eastAsia"/>
          <w:i w:val="0"/>
          <w:iCs w:val="0"/>
          <w:color w:val="FF0000"/>
          <w:sz w:val="21"/>
          <w:szCs w:val="21"/>
        </w:rPr>
        <w:t>（5h</w:t>
      </w:r>
      <w:r>
        <w:rPr>
          <w:rFonts w:ascii="宋体" w:eastAsia="宋体" w:hAnsi="宋体" w:cs="宋体" w:hint="eastAsia"/>
          <w:i w:val="0"/>
          <w:iCs w:val="0"/>
          <w:color w:val="FF0000"/>
          <w:sz w:val="21"/>
          <w:szCs w:val="21"/>
          <w:vertAlign w:val="subscript"/>
        </w:rPr>
        <w:t>乙</w:t>
      </w:r>
      <w:r>
        <w:rPr>
          <w:rFonts w:ascii="宋体" w:eastAsia="宋体" w:hAnsi="宋体" w:cs="宋体" w:hint="eastAsia"/>
          <w:i w:val="0"/>
          <w:iCs w:val="0"/>
          <w:color w:val="FF0000"/>
          <w:sz w:val="21"/>
          <w:szCs w:val="21"/>
        </w:rPr>
        <w:t>﹣3h</w:t>
      </w:r>
      <w:r>
        <w:rPr>
          <w:rFonts w:ascii="宋体" w:eastAsia="宋体" w:hAnsi="宋体" w:cs="宋体" w:hint="eastAsia"/>
          <w:i w:val="0"/>
          <w:iCs w:val="0"/>
          <w:color w:val="FF0000"/>
          <w:sz w:val="21"/>
          <w:szCs w:val="21"/>
          <w:vertAlign w:val="subscript"/>
        </w:rPr>
        <w:t>甲</w:t>
      </w:r>
      <w:r>
        <w:rPr>
          <w:rFonts w:ascii="宋体" w:eastAsia="宋体" w:hAnsi="宋体" w:cs="宋体" w:hint="eastAsia"/>
          <w:i w:val="0"/>
          <w:iCs w:val="0"/>
          <w:color w:val="FF0000"/>
          <w:sz w:val="21"/>
          <w:szCs w:val="21"/>
        </w:rPr>
        <w:t>）</w:t>
      </w:r>
      <m:oMath>
        <m:r>
          <m:rPr>
            <m:sty m:val="p"/>
          </m:rPr>
          <w:rPr>
            <w:rFonts w:ascii="Cambria Math" w:eastAsia="宋体" w:hAnsi="Cambria Math" w:cs="宋体" w:hint="eastAsia"/>
            <w:color w:val="FF0000"/>
            <w:sz w:val="21"/>
            <w:szCs w:val="21"/>
          </w:rPr>
          <m:t>=</m:t>
        </m:r>
        <m:f>
          <m:fPr>
            <m:ctrlPr>
              <w:rPr>
                <w:rFonts w:ascii="Cambria Math" w:eastAsia="宋体" w:hAnsi="Cambria Math" w:cs="宋体" w:hint="eastAsia"/>
                <w:i w:val="0"/>
                <w:iCs w:val="0"/>
                <w:color w:val="FF0000"/>
                <w:sz w:val="21"/>
                <w:szCs w:val="21"/>
              </w:rPr>
            </m:ctrlPr>
          </m:fPr>
          <m:num>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m:t>
            </m:r>
          </m:num>
          <m:den>
            <m:ctrlPr>
              <w:rPr>
                <w:rFonts w:ascii="Cambria Math" w:eastAsia="宋体" w:hAnsi="Cambria Math" w:cs="宋体" w:hint="eastAsia"/>
                <w:i w:val="0"/>
                <w:iCs w:val="0"/>
                <w:color w:val="FF0000"/>
                <w:sz w:val="21"/>
                <w:szCs w:val="21"/>
              </w:rPr>
            </m:ctrlPr>
            <m:r>
              <m:rPr>
                <m:sty m:val="p"/>
              </m:rPr>
              <w:rPr>
                <w:rFonts w:ascii="Cambria Math" w:eastAsia="宋体" w:hAnsi="Cambria Math" w:cs="宋体" w:hint="eastAsia"/>
                <w:color w:val="FF0000"/>
                <w:sz w:val="21"/>
                <w:szCs w:val="21"/>
              </w:rPr>
              <m:t>15</m:t>
            </m:r>
          </m:den>
        </m:f>
        <m:r>
          <m:rPr>
            <m:sty m:val="p"/>
          </m:rPr>
          <w:rPr>
            <w:rFonts w:ascii="Cambria Math" w:eastAsia="宋体" w:hAnsi="Cambria Math" w:cs="宋体" w:hint="eastAsia"/>
            <w:color w:val="FF0000"/>
            <w:sz w:val="21"/>
            <w:szCs w:val="21"/>
          </w:rPr>
          <m:t>×</m:t>
        </m:r>
      </m:oMath>
      <w:r>
        <w:rPr>
          <w:rFonts w:ascii="宋体" w:eastAsia="宋体" w:hAnsi="宋体" w:cs="宋体" w:hint="eastAsia"/>
          <w:i w:val="0"/>
          <w:iCs w:val="0"/>
          <w:color w:val="FF0000"/>
          <w:sz w:val="21"/>
          <w:szCs w:val="21"/>
        </w:rPr>
        <w:t>（5×12cm﹣3×15cm）＝1cm。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答：（1）乙的质量为2.4kg；（2）乙物块对水平地面的压强为1650Pa；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i w:val="0"/>
          <w:iCs w:val="0"/>
          <w:color w:val="FF0000"/>
          <w:sz w:val="21"/>
          <w:szCs w:val="21"/>
        </w:rPr>
        <w:t>（3）若将乙物块沿水平方向切下1cm，切下的部分放在甲物块上时，甲、乙物块对水平面的压强相等。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一、选择题（共7小题）：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1．（2022•淮安）如图所示，滑雪运动员穿着有较大底面积的滑雪板，可有效（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3935730</wp:posOffset>
            </wp:positionH>
            <wp:positionV relativeFrom="paragraph">
              <wp:posOffset>42545</wp:posOffset>
            </wp:positionV>
            <wp:extent cx="1466850" cy="981075"/>
            <wp:effectExtent l="0" t="0" r="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66540"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1467443" cy="981472"/>
                    </a:xfrm>
                    <a:prstGeom prst="rect">
                      <a:avLst/>
                    </a:prstGeom>
                  </pic:spPr>
                </pic:pic>
              </a:graphicData>
            </a:graphic>
          </wp:anchor>
        </w:drawing>
      </w:r>
      <w:r>
        <w:rPr>
          <w:rFonts w:ascii="宋体" w:eastAsia="宋体" w:hAnsi="宋体" w:cs="宋体" w:hint="eastAsia"/>
          <w:sz w:val="21"/>
          <w:szCs w:val="21"/>
        </w:rPr>
        <w:t>A．增大自身的重力</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B．增大对雪地压力</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C．减小对雪地压强</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D．减小雪地摩擦力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】解：滑雪运动员穿着有较大底面积的滑雪板，增大了受力面积，在压力一定时，可有效减小对雪地压强。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7936" behindDoc="1" locked="0" layoutInCell="1" allowOverlap="1">
            <wp:simplePos x="0" y="0"/>
            <wp:positionH relativeFrom="column">
              <wp:posOffset>71120</wp:posOffset>
            </wp:positionH>
            <wp:positionV relativeFrom="paragraph">
              <wp:posOffset>161290</wp:posOffset>
            </wp:positionV>
            <wp:extent cx="5686425" cy="1152525"/>
            <wp:effectExtent l="0" t="0" r="0" b="0"/>
            <wp:wrapNone/>
            <wp:docPr id="58" name="图片 58" descr="167453223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26637" name="图片 58" descr="1674532237806"/>
                    <pic:cNvPicPr>
                      <a:picLocks noChangeAspect="1"/>
                    </pic:cNvPicPr>
                  </pic:nvPicPr>
                  <pic:blipFill>
                    <a:blip xmlns:r="http://schemas.openxmlformats.org/officeDocument/2006/relationships" r:embed="rId42"/>
                    <a:stretch>
                      <a:fillRect/>
                    </a:stretch>
                  </pic:blipFill>
                  <pic:spPr>
                    <a:xfrm>
                      <a:off x="0" y="0"/>
                      <a:ext cx="5686425" cy="1152525"/>
                    </a:xfrm>
                    <a:prstGeom prst="rect">
                      <a:avLst/>
                    </a:prstGeom>
                  </pic:spPr>
                </pic:pic>
              </a:graphicData>
            </a:graphic>
          </wp:anchor>
        </w:drawing>
      </w:r>
      <w:r>
        <w:rPr>
          <w:rFonts w:ascii="宋体" w:eastAsia="宋体" w:hAnsi="宋体" w:cs="宋体" w:hint="eastAsia"/>
          <w:sz w:val="21"/>
          <w:szCs w:val="21"/>
        </w:rPr>
        <w:t>2．（2022•黑龙江）如图所示的情景中，为了增大压强的是（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A．火车轨道铺枕木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B．斧头的刃很薄</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C．多轴平板货车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D．推土机安装履带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】解：ACD、火车轨道铺枕木、多轴平板货车、推土机安装履带，都是在压力一定时，通过增大受力面积来减小压强的，故ACD错误；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B、斧头的刃很薄，在压力一定时，通过减小受力面积来增大压强的，故B正确。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8960" behindDoc="1" locked="0" layoutInCell="1" allowOverlap="1">
            <wp:simplePos x="0" y="0"/>
            <wp:positionH relativeFrom="column">
              <wp:posOffset>52070</wp:posOffset>
            </wp:positionH>
            <wp:positionV relativeFrom="paragraph">
              <wp:posOffset>720090</wp:posOffset>
            </wp:positionV>
            <wp:extent cx="5476875" cy="790575"/>
            <wp:effectExtent l="0" t="0" r="0" b="0"/>
            <wp:wrapNone/>
            <wp:docPr id="63" name="图片 63" descr="167453233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082" name="图片 63" descr="1674532337508"/>
                    <pic:cNvPicPr>
                      <a:picLocks noChangeAspect="1"/>
                    </pic:cNvPicPr>
                  </pic:nvPicPr>
                  <pic:blipFill>
                    <a:blip xmlns:r="http://schemas.openxmlformats.org/officeDocument/2006/relationships" r:embed="rId43"/>
                    <a:stretch>
                      <a:fillRect/>
                    </a:stretch>
                  </pic:blipFill>
                  <pic:spPr>
                    <a:xfrm>
                      <a:off x="0" y="0"/>
                      <a:ext cx="5476875" cy="790575"/>
                    </a:xfrm>
                    <a:prstGeom prst="rect">
                      <a:avLst/>
                    </a:prstGeom>
                  </pic:spPr>
                </pic:pic>
              </a:graphicData>
            </a:graphic>
          </wp:anchor>
        </w:drawing>
      </w:r>
      <w:r>
        <w:rPr>
          <w:rFonts w:ascii="宋体" w:eastAsia="宋体" w:hAnsi="宋体" w:cs="宋体" w:hint="eastAsia"/>
          <w:sz w:val="21"/>
          <w:szCs w:val="21"/>
        </w:rPr>
        <w:t>3．（2022•郴州）一个质量分布均匀的立方体，静止在水平地面上。沿图中虚线将其分割成体积相等的a、b两部分，并取走a部分。剩下的b部分（未倾倒）对水平地面产生的压强最大的是（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】解：当沿图中虚线将其分割成体积相等的a、b两部分时，由密度公式可知，剩下的b部分的质量为原来的</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，由G＝mg可知，b的重力变为原来的</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，则b对水平地面的压力也变为原来的</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，因此四种分割方法中，剩下的b部分（未倾倒）对水平地面产生的压力相等；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由图可知，D图中剩下的b部分的受力面积最小，由p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oMath>
      <w:r>
        <w:rPr>
          <w:rFonts w:ascii="宋体" w:eastAsia="宋体" w:hAnsi="宋体" w:cs="宋体" w:hint="eastAsia"/>
          <w:color w:val="FF0000"/>
          <w:sz w:val="21"/>
          <w:szCs w:val="21"/>
        </w:rPr>
        <w:t>可知，D图中剩下的b部分（未倾倒）对水平地面产生的压强最大，故D正确。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4631055</wp:posOffset>
            </wp:positionH>
            <wp:positionV relativeFrom="paragraph">
              <wp:posOffset>211455</wp:posOffset>
            </wp:positionV>
            <wp:extent cx="1133475" cy="1400175"/>
            <wp:effectExtent l="0" t="0" r="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98782"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1133633" cy="1400370"/>
                    </a:xfrm>
                    <a:prstGeom prst="rect">
                      <a:avLst/>
                    </a:prstGeom>
                  </pic:spPr>
                </pic:pic>
              </a:graphicData>
            </a:graphic>
          </wp:anchor>
        </w:drawing>
      </w:r>
      <w:r>
        <w:rPr>
          <w:rFonts w:ascii="宋体" w:eastAsia="宋体" w:hAnsi="宋体" w:cs="宋体" w:hint="eastAsia"/>
          <w:sz w:val="21"/>
          <w:szCs w:val="21"/>
        </w:rPr>
        <w:t>4．（2022•大庆）如图，将一瓶500mL的纯净水倒置在水平桌面上，它对桌面的压强最接近下面哪个数据（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A．1×10</w:t>
      </w:r>
      <w:r>
        <w:rPr>
          <w:rFonts w:ascii="宋体" w:eastAsia="宋体" w:hAnsi="宋体" w:cs="宋体" w:hint="eastAsia"/>
          <w:sz w:val="21"/>
          <w:szCs w:val="21"/>
          <w:vertAlign w:val="superscript"/>
        </w:rPr>
        <w:t>2</w:t>
      </w:r>
      <w:r>
        <w:rPr>
          <w:rFonts w:ascii="宋体" w:eastAsia="宋体" w:hAnsi="宋体" w:cs="宋体" w:hint="eastAsia"/>
          <w:sz w:val="21"/>
          <w:szCs w:val="21"/>
        </w:rPr>
        <w:t>Pa</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B．1×10</w:t>
      </w:r>
      <w:r>
        <w:rPr>
          <w:rFonts w:ascii="宋体" w:eastAsia="宋体" w:hAnsi="宋体" w:cs="宋体" w:hint="eastAsia"/>
          <w:sz w:val="21"/>
          <w:szCs w:val="21"/>
          <w:vertAlign w:val="superscript"/>
        </w:rPr>
        <w:t>4</w:t>
      </w:r>
      <w:r>
        <w:rPr>
          <w:rFonts w:ascii="宋体" w:eastAsia="宋体" w:hAnsi="宋体" w:cs="宋体" w:hint="eastAsia"/>
          <w:sz w:val="21"/>
          <w:szCs w:val="21"/>
        </w:rPr>
        <w:t>Pa</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C．1×10</w:t>
      </w:r>
      <w:r>
        <w:rPr>
          <w:rFonts w:ascii="宋体" w:eastAsia="宋体" w:hAnsi="宋体" w:cs="宋体" w:hint="eastAsia"/>
          <w:sz w:val="21"/>
          <w:szCs w:val="21"/>
          <w:vertAlign w:val="superscript"/>
        </w:rPr>
        <w:t>6</w:t>
      </w:r>
      <w:r>
        <w:rPr>
          <w:rFonts w:ascii="宋体" w:eastAsia="宋体" w:hAnsi="宋体" w:cs="宋体" w:hint="eastAsia"/>
          <w:sz w:val="21"/>
          <w:szCs w:val="21"/>
        </w:rPr>
        <w:t>Pa</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D．1×10</w:t>
      </w:r>
      <w:r>
        <w:rPr>
          <w:rFonts w:ascii="宋体" w:eastAsia="宋体" w:hAnsi="宋体" w:cs="宋体" w:hint="eastAsia"/>
          <w:sz w:val="21"/>
          <w:szCs w:val="21"/>
          <w:vertAlign w:val="superscript"/>
        </w:rPr>
        <w:t>8</w:t>
      </w:r>
      <w:r>
        <w:rPr>
          <w:rFonts w:ascii="宋体" w:eastAsia="宋体" w:hAnsi="宋体" w:cs="宋体" w:hint="eastAsia"/>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】解：将一瓶500mL的纯净水倒置在水平桌面上，该瓶水的质量约为0.5kg，它对桌面的压力约：F＝G＝mg＝0.5kg×10N/kg＝5N；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瓶盖的面积即受力面积约为：S＝5cm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＝0.0005m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，压强大约为：p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0.0005</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4483735</wp:posOffset>
            </wp:positionH>
            <wp:positionV relativeFrom="paragraph">
              <wp:posOffset>777240</wp:posOffset>
            </wp:positionV>
            <wp:extent cx="1143000" cy="1447800"/>
            <wp:effectExtent l="0" t="0" r="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24619"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1143160" cy="1448002"/>
                    </a:xfrm>
                    <a:prstGeom prst="rect">
                      <a:avLst/>
                    </a:prstGeom>
                  </pic:spPr>
                </pic:pic>
              </a:graphicData>
            </a:graphic>
          </wp:anchor>
        </w:drawing>
      </w:r>
      <w:r>
        <w:rPr>
          <w:rFonts w:ascii="宋体" w:eastAsia="宋体" w:hAnsi="宋体" w:cs="宋体" w:hint="eastAsia"/>
          <w:sz w:val="21"/>
          <w:szCs w:val="21"/>
          <w:lang w:val="en-US" w:eastAsia="zh-CN"/>
        </w:rPr>
        <w:t>5</w:t>
      </w:r>
      <w:r>
        <w:rPr>
          <w:rFonts w:ascii="宋体" w:eastAsia="宋体" w:hAnsi="宋体" w:cs="宋体" w:hint="eastAsia"/>
          <w:sz w:val="21"/>
          <w:szCs w:val="21"/>
        </w:rPr>
        <w:t>．（2022•遂宁）码头上的工作人员，利用如图所示的杠杆将一桶淡水从地面转移到船上（杠杆始终保持水平）。挂在A端的桶重100N，内部底面积为600cm</w:t>
      </w:r>
      <w:r>
        <w:rPr>
          <w:rFonts w:ascii="宋体" w:eastAsia="宋体" w:hAnsi="宋体" w:cs="宋体" w:hint="eastAsia"/>
          <w:sz w:val="21"/>
          <w:szCs w:val="21"/>
          <w:vertAlign w:val="superscript"/>
        </w:rPr>
        <w:t>2</w:t>
      </w:r>
      <w:r>
        <w:rPr>
          <w:rFonts w:ascii="宋体" w:eastAsia="宋体" w:hAnsi="宋体" w:cs="宋体" w:hint="eastAsia"/>
          <w:sz w:val="21"/>
          <w:szCs w:val="21"/>
        </w:rPr>
        <w:t>，桶内装有800N的水，水深1m。重600N的工作人员用绳子竖直拉住B端，工作人员的脚与地面的接触面积300cm</w:t>
      </w:r>
      <w:r>
        <w:rPr>
          <w:rFonts w:ascii="宋体" w:eastAsia="宋体" w:hAnsi="宋体" w:cs="宋体" w:hint="eastAsia"/>
          <w:sz w:val="21"/>
          <w:szCs w:val="21"/>
          <w:vertAlign w:val="superscript"/>
        </w:rPr>
        <w:t>2</w:t>
      </w:r>
      <w:r>
        <w:rPr>
          <w:rFonts w:ascii="宋体" w:eastAsia="宋体" w:hAnsi="宋体" w:cs="宋体" w:hint="eastAsia"/>
          <w:sz w:val="21"/>
          <w:szCs w:val="21"/>
        </w:rPr>
        <w:t>，OA：OB＝1：3。下列计算结果错误的是（ρ</w:t>
      </w:r>
      <w:r>
        <w:rPr>
          <w:rFonts w:ascii="宋体" w:eastAsia="宋体" w:hAnsi="宋体" w:cs="宋体" w:hint="eastAsia"/>
          <w:sz w:val="21"/>
          <w:szCs w:val="21"/>
          <w:vertAlign w:val="subscript"/>
        </w:rPr>
        <w:t>水</w:t>
      </w:r>
      <w:r>
        <w:rPr>
          <w:rFonts w:ascii="宋体" w:eastAsia="宋体" w:hAnsi="宋体" w:cs="宋体" w:hint="eastAsia"/>
          <w:sz w:val="21"/>
          <w:szCs w:val="21"/>
        </w:rPr>
        <w:t>＝1.0×10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，g取10N/kg）（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A．水对桶底的压强为1.0×10</w:t>
      </w:r>
      <w:r>
        <w:rPr>
          <w:rFonts w:ascii="宋体" w:eastAsia="宋体" w:hAnsi="宋体" w:cs="宋体" w:hint="eastAsia"/>
          <w:sz w:val="21"/>
          <w:szCs w:val="21"/>
          <w:vertAlign w:val="superscript"/>
        </w:rPr>
        <w:t>4</w:t>
      </w:r>
      <w:r>
        <w:rPr>
          <w:rFonts w:ascii="宋体" w:eastAsia="宋体" w:hAnsi="宋体" w:cs="宋体" w:hint="eastAsia"/>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B．水对桶底的压力为600N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C．人对地面的压力为375N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D．人对地面的压强为1.0×10</w:t>
      </w:r>
      <w:r>
        <w:rPr>
          <w:rFonts w:ascii="宋体" w:eastAsia="宋体" w:hAnsi="宋体" w:cs="宋体" w:hint="eastAsia"/>
          <w:sz w:val="21"/>
          <w:szCs w:val="21"/>
          <w:vertAlign w:val="superscript"/>
        </w:rPr>
        <w:t>4</w:t>
      </w:r>
      <w:r>
        <w:rPr>
          <w:rFonts w:ascii="宋体" w:eastAsia="宋体" w:hAnsi="宋体" w:cs="宋体" w:hint="eastAsia"/>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】解：A、水对桶底的压强p＝ρgh＝1.0×10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×10N/kg×1m＝1.0×10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oMath>
      <w:r>
        <w:rPr>
          <w:rFonts w:ascii="宋体" w:eastAsia="宋体" w:hAnsi="宋体" w:cs="宋体" w:hint="eastAsia"/>
          <w:color w:val="FF0000"/>
          <w:sz w:val="21"/>
          <w:szCs w:val="21"/>
        </w:rPr>
        <w:t>可得，水对桶底的压力F＝pS＝1.0×10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Pa×600×10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＝600N，故B正确；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C、由杠杆平衡条件可得，G</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×AO＝F</w:t>
      </w:r>
      <w:r>
        <w:rPr>
          <w:rFonts w:ascii="宋体" w:eastAsia="宋体" w:hAnsi="宋体" w:cs="宋体" w:hint="eastAsia"/>
          <w:color w:val="FF0000"/>
          <w:sz w:val="21"/>
          <w:szCs w:val="21"/>
          <w:vertAlign w:val="subscript"/>
        </w:rPr>
        <w:t>拉</w:t>
      </w:r>
      <w:r>
        <w:rPr>
          <w:rFonts w:ascii="宋体" w:eastAsia="宋体" w:hAnsi="宋体" w:cs="宋体" w:hint="eastAsia"/>
          <w:color w:val="FF0000"/>
          <w:sz w:val="21"/>
          <w:szCs w:val="21"/>
        </w:rPr>
        <w:t>×OB，则F</w:t>
      </w:r>
      <w:r>
        <w:rPr>
          <w:rFonts w:ascii="宋体" w:eastAsia="宋体" w:hAnsi="宋体" w:cs="宋体" w:hint="eastAsia"/>
          <w:color w:val="FF0000"/>
          <w:sz w:val="21"/>
          <w:szCs w:val="21"/>
          <w:vertAlign w:val="subscript"/>
        </w:rPr>
        <w:t>拉</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总</m:t>
                </m:r>
              </m:sub>
            </m:sSub>
            <m:r>
              <w:rPr>
                <w:rFonts w:ascii="Cambria Math" w:eastAsia="宋体" w:hAnsi="Cambria Math" w:cs="宋体" w:hint="eastAsia"/>
                <w:color w:val="FF0000"/>
                <w:sz w:val="21"/>
                <w:szCs w:val="21"/>
              </w:rPr>
              <m:t>×AO</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OB</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(800N+100N)×1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人对地面的压力F</w:t>
      </w:r>
      <w:r>
        <w:rPr>
          <w:rFonts w:ascii="宋体" w:eastAsia="宋体" w:hAnsi="宋体" w:cs="宋体" w:hint="eastAsia"/>
          <w:color w:val="FF0000"/>
          <w:sz w:val="21"/>
          <w:szCs w:val="21"/>
          <w:vertAlign w:val="subscript"/>
        </w:rPr>
        <w:t>压</w:t>
      </w:r>
      <w:r>
        <w:rPr>
          <w:rFonts w:ascii="宋体" w:eastAsia="宋体" w:hAnsi="宋体" w:cs="宋体" w:hint="eastAsia"/>
          <w:color w:val="FF0000"/>
          <w:sz w:val="21"/>
          <w:szCs w:val="21"/>
        </w:rPr>
        <w:t>＝G﹣F</w:t>
      </w:r>
      <w:r>
        <w:rPr>
          <w:rFonts w:ascii="宋体" w:eastAsia="宋体" w:hAnsi="宋体" w:cs="宋体" w:hint="eastAsia"/>
          <w:color w:val="FF0000"/>
          <w:sz w:val="21"/>
          <w:szCs w:val="21"/>
          <w:vertAlign w:val="subscript"/>
        </w:rPr>
        <w:t>拉</w:t>
      </w:r>
      <w:r>
        <w:rPr>
          <w:rFonts w:ascii="宋体" w:eastAsia="宋体" w:hAnsi="宋体" w:cs="宋体" w:hint="eastAsia"/>
          <w:color w:val="FF0000"/>
          <w:sz w:val="21"/>
          <w:szCs w:val="21"/>
        </w:rPr>
        <w:t>＝600N﹣300N＝300N，故C错误；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D、人对地面的压强p′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压</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人</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6</w:t>
      </w:r>
      <w:r>
        <w:rPr>
          <w:rFonts w:ascii="宋体" w:eastAsia="宋体" w:hAnsi="宋体" w:cs="宋体" w:hint="eastAsia"/>
          <w:sz w:val="21"/>
          <w:szCs w:val="21"/>
        </w:rPr>
        <w:t>．（2022•重庆）有A、B两个均匀实心圆柱体，A的高为5cm、底面积为20cm</w:t>
      </w:r>
      <w:r>
        <w:rPr>
          <w:rFonts w:ascii="宋体" w:eastAsia="宋体" w:hAnsi="宋体" w:cs="宋体" w:hint="eastAsia"/>
          <w:sz w:val="21"/>
          <w:szCs w:val="21"/>
          <w:vertAlign w:val="superscript"/>
        </w:rPr>
        <w:t>2</w:t>
      </w:r>
      <w:r>
        <w:rPr>
          <w:rFonts w:ascii="宋体" w:eastAsia="宋体" w:hAnsi="宋体" w:cs="宋体" w:hint="eastAsia"/>
          <w:sz w:val="21"/>
          <w:szCs w:val="21"/>
        </w:rPr>
        <w:t>，B的高为8cm、底面积为50cm</w:t>
      </w:r>
      <w:r>
        <w:rPr>
          <w:rFonts w:ascii="宋体" w:eastAsia="宋体" w:hAnsi="宋体" w:cs="宋体" w:hint="eastAsia"/>
          <w:sz w:val="21"/>
          <w:szCs w:val="21"/>
          <w:vertAlign w:val="superscript"/>
        </w:rPr>
        <w:t>2</w:t>
      </w:r>
      <w:r>
        <w:rPr>
          <w:rFonts w:ascii="宋体" w:eastAsia="宋体" w:hAnsi="宋体" w:cs="宋体" w:hint="eastAsia"/>
          <w:sz w:val="21"/>
          <w:szCs w:val="21"/>
        </w:rPr>
        <w:t>。若将它们按图甲、乙的方式放在水平桌面上，A对桌面的压强为p</w:t>
      </w:r>
      <w:r>
        <w:rPr>
          <w:rFonts w:ascii="宋体" w:eastAsia="宋体" w:hAnsi="宋体" w:cs="宋体" w:hint="eastAsia"/>
          <w:sz w:val="21"/>
          <w:szCs w:val="21"/>
          <w:vertAlign w:val="subscript"/>
        </w:rPr>
        <w:t>1</w:t>
      </w:r>
      <w:r>
        <w:rPr>
          <w:rFonts w:ascii="宋体" w:eastAsia="宋体" w:hAnsi="宋体" w:cs="宋体" w:hint="eastAsia"/>
          <w:sz w:val="21"/>
          <w:szCs w:val="21"/>
        </w:rPr>
        <w:t>＝1.0×10</w:t>
      </w:r>
      <w:r>
        <w:rPr>
          <w:rFonts w:ascii="宋体" w:eastAsia="宋体" w:hAnsi="宋体" w:cs="宋体" w:hint="eastAsia"/>
          <w:sz w:val="21"/>
          <w:szCs w:val="21"/>
          <w:vertAlign w:val="superscript"/>
        </w:rPr>
        <w:t>3</w:t>
      </w:r>
      <w:r>
        <w:rPr>
          <w:rFonts w:ascii="宋体" w:eastAsia="宋体" w:hAnsi="宋体" w:cs="宋体" w:hint="eastAsia"/>
          <w:sz w:val="21"/>
          <w:szCs w:val="21"/>
        </w:rPr>
        <w:t>Pa，B对桌面的压强为p</w:t>
      </w:r>
      <w:r>
        <w:rPr>
          <w:rFonts w:ascii="宋体" w:eastAsia="宋体" w:hAnsi="宋体" w:cs="宋体" w:hint="eastAsia"/>
          <w:sz w:val="21"/>
          <w:szCs w:val="21"/>
          <w:vertAlign w:val="subscript"/>
        </w:rPr>
        <w:t>2</w:t>
      </w:r>
      <w:r>
        <w:rPr>
          <w:rFonts w:ascii="宋体" w:eastAsia="宋体" w:hAnsi="宋体" w:cs="宋体" w:hint="eastAsia"/>
          <w:sz w:val="21"/>
          <w:szCs w:val="21"/>
        </w:rPr>
        <w:t>；若按图丙的方式放置时，B对A的压强为p</w:t>
      </w:r>
      <w:r>
        <w:rPr>
          <w:rFonts w:ascii="宋体" w:eastAsia="宋体" w:hAnsi="宋体" w:cs="宋体" w:hint="eastAsia"/>
          <w:sz w:val="21"/>
          <w:szCs w:val="21"/>
          <w:vertAlign w:val="subscript"/>
        </w:rPr>
        <w:t>3</w:t>
      </w:r>
      <w:r>
        <w:rPr>
          <w:rFonts w:ascii="宋体" w:eastAsia="宋体" w:hAnsi="宋体" w:cs="宋体" w:hint="eastAsia"/>
          <w:sz w:val="21"/>
          <w:szCs w:val="21"/>
        </w:rPr>
        <w:t>＝6.0×10</w:t>
      </w:r>
      <w:r>
        <w:rPr>
          <w:rFonts w:ascii="宋体" w:eastAsia="宋体" w:hAnsi="宋体" w:cs="宋体" w:hint="eastAsia"/>
          <w:sz w:val="21"/>
          <w:szCs w:val="21"/>
          <w:vertAlign w:val="superscript"/>
        </w:rPr>
        <w:t>3</w:t>
      </w:r>
      <w:r>
        <w:rPr>
          <w:rFonts w:ascii="宋体" w:eastAsia="宋体" w:hAnsi="宋体" w:cs="宋体" w:hint="eastAsia"/>
          <w:sz w:val="21"/>
          <w:szCs w:val="21"/>
        </w:rPr>
        <w:t>Pa，A对桌面的压强</w:t>
      </w:r>
      <w:r>
        <w:rPr>
          <w:rFonts w:ascii="宋体" w:eastAsia="宋体" w:hAnsi="宋体" w:cs="宋体" w:hint="default"/>
          <w:sz w:val="21"/>
          <w:szCs w:val="21"/>
          <w:lang w:val="en-US"/>
        </w:rPr>
        <w:drawing>
          <wp:anchor distT="0" distB="0" distL="0" distR="0" simplePos="0" relativeHeight="251691008" behindDoc="1" locked="0" layoutInCell="1" allowOverlap="1">
            <wp:simplePos x="0" y="0"/>
            <wp:positionH relativeFrom="column">
              <wp:posOffset>3778885</wp:posOffset>
            </wp:positionH>
            <wp:positionV relativeFrom="paragraph">
              <wp:posOffset>269875</wp:posOffset>
            </wp:positionV>
            <wp:extent cx="1962150" cy="704850"/>
            <wp:effectExtent l="0" t="0" r="0" b="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49747"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1962424" cy="704948"/>
                    </a:xfrm>
                    <a:prstGeom prst="rect">
                      <a:avLst/>
                    </a:prstGeom>
                  </pic:spPr>
                </pic:pic>
              </a:graphicData>
            </a:graphic>
          </wp:anchor>
        </w:drawing>
      </w:r>
      <w:r>
        <w:rPr>
          <w:rFonts w:ascii="宋体" w:eastAsia="宋体" w:hAnsi="宋体" w:cs="宋体" w:hint="eastAsia"/>
          <w:sz w:val="21"/>
          <w:szCs w:val="21"/>
        </w:rPr>
        <w:t>变为p</w:t>
      </w:r>
      <w:r>
        <w:rPr>
          <w:rFonts w:ascii="宋体" w:eastAsia="宋体" w:hAnsi="宋体" w:cs="宋体" w:hint="eastAsia"/>
          <w:sz w:val="21"/>
          <w:szCs w:val="21"/>
          <w:vertAlign w:val="subscript"/>
        </w:rPr>
        <w:t>4</w:t>
      </w:r>
      <w:r>
        <w:rPr>
          <w:rFonts w:ascii="宋体" w:eastAsia="宋体" w:hAnsi="宋体" w:cs="宋体" w:hint="eastAsia"/>
          <w:sz w:val="21"/>
          <w:szCs w:val="21"/>
        </w:rPr>
        <w:t>。下列判断正确的是（　　）（g＝10N/kg）</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A．A的重力为20N</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B．B的密度为3.0g/cm</w:t>
      </w:r>
      <w:r>
        <w:rPr>
          <w:rFonts w:ascii="宋体" w:eastAsia="宋体" w:hAnsi="宋体" w:cs="宋体" w:hint="eastAsia"/>
          <w:sz w:val="21"/>
          <w:szCs w:val="21"/>
          <w:vertAlign w:val="superscript"/>
        </w:rPr>
        <w:t>3</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C．p</w:t>
      </w:r>
      <w:r>
        <w:rPr>
          <w:rFonts w:ascii="宋体" w:eastAsia="宋体" w:hAnsi="宋体" w:cs="宋体" w:hint="eastAsia"/>
          <w:sz w:val="21"/>
          <w:szCs w:val="21"/>
          <w:vertAlign w:val="subscript"/>
        </w:rPr>
        <w:t>3</w:t>
      </w:r>
      <w:r>
        <w:rPr>
          <w:rFonts w:ascii="宋体" w:eastAsia="宋体" w:hAnsi="宋体" w:cs="宋体" w:hint="eastAsia"/>
          <w:sz w:val="21"/>
          <w:szCs w:val="21"/>
        </w:rPr>
        <w:t>：p</w:t>
      </w:r>
      <w:r>
        <w:rPr>
          <w:rFonts w:ascii="宋体" w:eastAsia="宋体" w:hAnsi="宋体" w:cs="宋体" w:hint="eastAsia"/>
          <w:sz w:val="21"/>
          <w:szCs w:val="21"/>
          <w:vertAlign w:val="subscript"/>
        </w:rPr>
        <w:t>2</w:t>
      </w:r>
      <w:r>
        <w:rPr>
          <w:rFonts w:ascii="宋体" w:eastAsia="宋体" w:hAnsi="宋体" w:cs="宋体" w:hint="eastAsia"/>
          <w:sz w:val="21"/>
          <w:szCs w:val="21"/>
        </w:rPr>
        <w:t>＝2：5</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D．p</w:t>
      </w:r>
      <w:r>
        <w:rPr>
          <w:rFonts w:ascii="宋体" w:eastAsia="宋体" w:hAnsi="宋体" w:cs="宋体" w:hint="eastAsia"/>
          <w:sz w:val="21"/>
          <w:szCs w:val="21"/>
          <w:vertAlign w:val="subscript"/>
        </w:rPr>
        <w:t>4</w:t>
      </w:r>
      <w:r>
        <w:rPr>
          <w:rFonts w:ascii="宋体" w:eastAsia="宋体" w:hAnsi="宋体" w:cs="宋体" w:hint="eastAsia"/>
          <w:sz w:val="21"/>
          <w:szCs w:val="21"/>
        </w:rPr>
        <w:t>＝1.6×10</w:t>
      </w:r>
      <w:r>
        <w:rPr>
          <w:rFonts w:ascii="宋体" w:eastAsia="宋体" w:hAnsi="宋体" w:cs="宋体" w:hint="eastAsia"/>
          <w:sz w:val="21"/>
          <w:szCs w:val="21"/>
          <w:vertAlign w:val="superscript"/>
        </w:rPr>
        <w:t>4</w:t>
      </w:r>
      <w:r>
        <w:rPr>
          <w:rFonts w:ascii="宋体" w:eastAsia="宋体" w:hAnsi="宋体" w:cs="宋体" w:hint="eastAsia"/>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】解：A、将A按图甲的方式放在水平桌面上，根据p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oMath>
      <w:r>
        <w:rPr>
          <w:rFonts w:ascii="宋体" w:eastAsia="宋体" w:hAnsi="宋体" w:cs="宋体" w:hint="eastAsia"/>
          <w:color w:val="FF0000"/>
          <w:sz w:val="21"/>
          <w:szCs w:val="21"/>
        </w:rPr>
        <w:t>可知A对桌面的压力F</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Pa×20×10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＝2N，A的重力G</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＝2N，故A错误；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B、若按图丙的方式放置时，根据p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oMath>
      <w:r>
        <w:rPr>
          <w:rFonts w:ascii="宋体" w:eastAsia="宋体" w:hAnsi="宋体" w:cs="宋体" w:hint="eastAsia"/>
          <w:color w:val="FF0000"/>
          <w:sz w:val="21"/>
          <w:szCs w:val="21"/>
        </w:rPr>
        <w:t>可知B对A的压力F</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＝6.0×10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Pa×20×10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＝12N，</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B的重力G</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＝12N，B的质量m</w:t>
      </w:r>
      <w:r>
        <w:rPr>
          <w:rFonts w:ascii="宋体" w:eastAsia="宋体" w:hAnsi="宋体" w:cs="宋体" w:hint="eastAsia"/>
          <w:color w:val="FF0000"/>
          <w:sz w:val="21"/>
          <w:szCs w:val="21"/>
          <w:vertAlign w:val="subscript"/>
        </w:rPr>
        <w:t>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10N/kg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1.2kg＝1200g，</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B的密度ρ</w:t>
      </w:r>
      <w:r>
        <w:rPr>
          <w:rFonts w:ascii="宋体" w:eastAsia="宋体" w:hAnsi="宋体" w:cs="宋体" w:hint="eastAsia"/>
          <w:color w:val="FF0000"/>
          <w:sz w:val="21"/>
          <w:szCs w:val="21"/>
          <w:vertAlign w:val="subscript"/>
        </w:rPr>
        <w:t>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8cm×50c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C、将B按图乙的方式放在水平桌面上，B对桌面的压强p</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2.4×10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Pa</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2.4×1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Pa</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oMath>
      <w:r>
        <w:rPr>
          <w:rFonts w:ascii="宋体" w:eastAsia="宋体" w:hAnsi="宋体" w:cs="宋体" w:hint="eastAsia"/>
          <w:color w:val="FF0000"/>
          <w:sz w:val="21"/>
          <w:szCs w:val="21"/>
        </w:rPr>
        <w:t>，故C错误；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D、若按图丙的方式放置时，A对桌面的压强p</w:t>
      </w:r>
      <w:r>
        <w:rPr>
          <w:rFonts w:ascii="宋体" w:eastAsia="宋体" w:hAnsi="宋体" w:cs="宋体" w:hint="eastAsia"/>
          <w:color w:val="FF0000"/>
          <w:sz w:val="21"/>
          <w:szCs w:val="21"/>
          <w:vertAlign w:val="subscript"/>
        </w:rPr>
        <w:t>4</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2N+12N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w:t>
      </w:r>
      <w:r>
        <w:rPr>
          <w:rFonts w:ascii="宋体" w:hAnsi="宋体" w:cs="宋体" w:hint="eastAsia"/>
          <w:color w:val="FF0000"/>
          <w:sz w:val="21"/>
          <w:szCs w:val="21"/>
          <w:lang w:eastAsia="zh-CN"/>
        </w:rPr>
        <w:t>：</w:t>
      </w:r>
      <w:r>
        <w:rPr>
          <w:rFonts w:ascii="宋体" w:eastAsia="宋体" w:hAnsi="宋体" w:cs="宋体" w:hint="eastAsia"/>
          <w:color w:val="FF0000"/>
          <w:sz w:val="21"/>
          <w:szCs w:val="21"/>
        </w:rPr>
        <w:t>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273050</wp:posOffset>
            </wp:positionH>
            <wp:positionV relativeFrom="paragraph">
              <wp:posOffset>716280</wp:posOffset>
            </wp:positionV>
            <wp:extent cx="3000375" cy="1476375"/>
            <wp:effectExtent l="0" t="0" r="0" b="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3105"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3000794" cy="1476581"/>
                    </a:xfrm>
                    <a:prstGeom prst="rect">
                      <a:avLst/>
                    </a:prstGeom>
                  </pic:spPr>
                </pic:pic>
              </a:graphicData>
            </a:graphic>
          </wp:anchor>
        </w:drawing>
      </w:r>
      <w:r>
        <w:rPr>
          <w:rFonts w:ascii="宋体" w:eastAsia="宋体" w:hAnsi="宋体" w:cs="宋体" w:hint="eastAsia"/>
          <w:sz w:val="21"/>
          <w:szCs w:val="21"/>
          <w:lang w:val="en-US" w:eastAsia="zh-CN"/>
        </w:rPr>
        <w:t>7</w:t>
      </w:r>
      <w:r>
        <w:rPr>
          <w:rFonts w:ascii="宋体" w:eastAsia="宋体" w:hAnsi="宋体" w:cs="宋体" w:hint="eastAsia"/>
          <w:sz w:val="21"/>
          <w:szCs w:val="21"/>
        </w:rPr>
        <w:t>．（2022•重庆）A、B两个质量均匀的正方体放在水平地面上如图甲所示，B的边长是A的2倍。将A沿竖直方向切去宽为L的部分，把切去部分叠放在B上，B对地面的压强p</w:t>
      </w:r>
      <w:r>
        <w:rPr>
          <w:rFonts w:ascii="宋体" w:eastAsia="宋体" w:hAnsi="宋体" w:cs="宋体" w:hint="eastAsia"/>
          <w:sz w:val="21"/>
          <w:szCs w:val="21"/>
          <w:vertAlign w:val="subscript"/>
        </w:rPr>
        <w:t>B</w:t>
      </w:r>
      <w:r>
        <w:rPr>
          <w:rFonts w:ascii="宋体" w:eastAsia="宋体" w:hAnsi="宋体" w:cs="宋体" w:hint="eastAsia"/>
          <w:sz w:val="21"/>
          <w:szCs w:val="21"/>
        </w:rPr>
        <w:t>与L的变化关系如图乙所示。切割后，A剩余部分对地面的压强为p</w:t>
      </w:r>
      <w:r>
        <w:rPr>
          <w:rFonts w:ascii="宋体" w:eastAsia="宋体" w:hAnsi="宋体" w:cs="宋体" w:hint="eastAsia"/>
          <w:sz w:val="21"/>
          <w:szCs w:val="21"/>
          <w:vertAlign w:val="subscript"/>
        </w:rPr>
        <w:t>A</w:t>
      </w:r>
      <w:r>
        <w:rPr>
          <w:rFonts w:ascii="宋体" w:eastAsia="宋体" w:hAnsi="宋体" w:cs="宋体" w:hint="eastAsia"/>
          <w:sz w:val="21"/>
          <w:szCs w:val="21"/>
        </w:rPr>
        <w:t>，则以下分析正确的是（　　）（取g＝10N/kg）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A．B的重力是50N</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B．L＝2.5cm时，p</w:t>
      </w:r>
      <w:r>
        <w:rPr>
          <w:rFonts w:ascii="宋体" w:eastAsia="宋体" w:hAnsi="宋体" w:cs="宋体" w:hint="eastAsia"/>
          <w:sz w:val="21"/>
          <w:szCs w:val="21"/>
          <w:vertAlign w:val="subscript"/>
        </w:rPr>
        <w:t>A</w:t>
      </w:r>
      <w:r>
        <w:rPr>
          <w:rFonts w:ascii="宋体" w:eastAsia="宋体" w:hAnsi="宋体" w:cs="宋体" w:hint="eastAsia"/>
          <w:sz w:val="21"/>
          <w:szCs w:val="21"/>
        </w:rPr>
        <w:t>：p</w:t>
      </w:r>
      <w:r>
        <w:rPr>
          <w:rFonts w:ascii="宋体" w:eastAsia="宋体" w:hAnsi="宋体" w:cs="宋体" w:hint="eastAsia"/>
          <w:sz w:val="21"/>
          <w:szCs w:val="21"/>
          <w:vertAlign w:val="subscript"/>
        </w:rPr>
        <w:t>B</w:t>
      </w:r>
      <w:r>
        <w:rPr>
          <w:rFonts w:ascii="宋体" w:eastAsia="宋体" w:hAnsi="宋体" w:cs="宋体" w:hint="eastAsia"/>
          <w:sz w:val="21"/>
          <w:szCs w:val="21"/>
        </w:rPr>
        <w:t>＝16：21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C．B的底面积为100cm</w:t>
      </w:r>
      <w:r>
        <w:rPr>
          <w:rFonts w:ascii="宋体" w:eastAsia="宋体" w:hAnsi="宋体" w:cs="宋体" w:hint="eastAsia"/>
          <w:sz w:val="21"/>
          <w:szCs w:val="21"/>
          <w:vertAlign w:val="superscript"/>
        </w:rPr>
        <w:t>2</w:t>
      </w:r>
      <w:r>
        <w:rPr>
          <w:rFonts w:ascii="宋体" w:eastAsia="宋体" w:hAnsi="宋体" w:cs="宋体" w:hint="eastAsia"/>
          <w:sz w:val="21"/>
          <w:szCs w:val="21"/>
          <w:vertAlign w:val="baseline"/>
          <w:lang w:val="en-US" w:eastAsia="zh-CN"/>
        </w:rPr>
        <w:t xml:space="preserve">                   </w:t>
      </w:r>
      <w:r>
        <w:rPr>
          <w:rFonts w:ascii="宋体" w:eastAsia="宋体" w:hAnsi="宋体" w:cs="宋体" w:hint="eastAsia"/>
          <w:sz w:val="21"/>
          <w:szCs w:val="21"/>
        </w:rPr>
        <w:t>D．A切去一半后，p</w:t>
      </w:r>
      <w:r>
        <w:rPr>
          <w:rFonts w:ascii="宋体" w:eastAsia="宋体" w:hAnsi="宋体" w:cs="宋体" w:hint="eastAsia"/>
          <w:sz w:val="21"/>
          <w:szCs w:val="21"/>
          <w:vertAlign w:val="subscript"/>
        </w:rPr>
        <w:t>A</w:t>
      </w:r>
      <w:r>
        <w:rPr>
          <w:rFonts w:ascii="宋体" w:eastAsia="宋体" w:hAnsi="宋体" w:cs="宋体" w:hint="eastAsia"/>
          <w:sz w:val="21"/>
          <w:szCs w:val="21"/>
        </w:rPr>
        <w:t>＝2000Pa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】解：（1）由乙图可知L的最大值为10cm，所以正方体A的边长为10cm＝0.1m，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正方体B的边长是A的2倍，则B的边长为20cm＝0.2m，B的底面积为20cm×20cm＝400cm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，故C错误；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当L＝0时，B对地面的压强为5000Pa，物体对地面的压力等于自身重力，</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根据压强公式可得p</w:t>
      </w:r>
      <w:r>
        <w:rPr>
          <w:rFonts w:ascii="宋体" w:eastAsia="宋体" w:hAnsi="宋体" w:cs="宋体" w:hint="eastAsia"/>
          <w:color w:val="FF0000"/>
          <w:sz w:val="21"/>
          <w:szCs w:val="21"/>
          <w:vertAlign w:val="subscript"/>
        </w:rPr>
        <w:t>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oMath>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0.2m×0.2m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5000Pa，解方程可得G</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＝200N，故A错误；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当L＝10cm时，B对地面的压强为6000Pa，根据压强公式可得</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6000Pa，即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+200N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0.2m×0.2m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6000Pa，解方程可得G</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＝40N，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A切去一半后，A对地面的压强p</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den>
            </m:f>
            <m:r>
              <w:rPr>
                <w:rFonts w:ascii="Cambria Math" w:eastAsia="宋体" w:hAnsi="Cambria Math" w:cs="宋体" w:hint="eastAsia"/>
                <w:color w:val="FF0000"/>
                <w:sz w:val="21"/>
                <w:szCs w:val="21"/>
              </w:rPr>
              <m:t>×40N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0.05m×0.1m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4000Pa，故D错误；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（2）当L＝2.5cm时，A对地面的压强为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10cm−2.5cm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m:t>
                </m:r>
              </m:den>
            </m:f>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r>
              <w:rPr>
                <w:rFonts w:ascii="Cambria Math" w:eastAsia="宋体" w:hAnsi="Cambria Math" w:cs="宋体" w:hint="eastAsia"/>
                <w:color w:val="FF0000"/>
                <w:sz w:val="21"/>
                <w:szCs w:val="21"/>
              </w:rPr>
              <m:t>×40N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0.1m×(0.1m−0.025m)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4000Pa，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B对地面的压强为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2.5cm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m:t>
                </m:r>
              </m:den>
            </m:f>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r>
              <w:rPr>
                <w:rFonts w:ascii="Cambria Math" w:eastAsia="宋体" w:hAnsi="Cambria Math" w:cs="宋体" w:hint="eastAsia"/>
                <w:color w:val="FF0000"/>
                <w:sz w:val="21"/>
                <w:szCs w:val="21"/>
              </w:rPr>
              <m:t>×40N+200N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0.2m×0.2m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5250Pa，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4000Pa</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5250Pa</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16</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21</m:t>
            </m:r>
          </m:den>
        </m:f>
      </m:oMath>
      <w:r>
        <w:rPr>
          <w:rFonts w:ascii="宋体" w:eastAsia="宋体" w:hAnsi="宋体" w:cs="宋体" w:hint="eastAsia"/>
          <w:color w:val="FF0000"/>
          <w:sz w:val="21"/>
          <w:szCs w:val="21"/>
        </w:rPr>
        <w:t>，故B正确。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二、填空题（共6小题）：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8．（2022•安顺）书法是中华民族优秀文化的瑰宝。书写时将纸平铺于水平桌面上，纸上放置一块“镇纸”（一般为长方体石条）。该“镇纸”质量为300g，与纸面接触面积为30cm</w:t>
      </w:r>
      <w:r>
        <w:rPr>
          <w:rFonts w:ascii="宋体" w:eastAsia="宋体" w:hAnsi="宋体" w:cs="宋体" w:hint="eastAsia"/>
          <w:sz w:val="21"/>
          <w:szCs w:val="21"/>
          <w:vertAlign w:val="superscript"/>
        </w:rPr>
        <w:t>2</w:t>
      </w:r>
      <w:r>
        <w:rPr>
          <w:rFonts w:ascii="宋体" w:eastAsia="宋体" w:hAnsi="宋体" w:cs="宋体" w:hint="eastAsia"/>
          <w:sz w:val="21"/>
          <w:szCs w:val="21"/>
        </w:rPr>
        <w:t>，则“镇纸”对纸的压强为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Pa。在行笔过程中，纸保持静止，则纸</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（选填“会”或“不会”）受到“镇纸”施加的摩擦力。（取g＝10N/kg）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1000；不会。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】解：“镇纸”对纸的压力为：F＝G＝mg＝300×10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×10N/kg＝3N，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“镇纸”对纸的压强为：p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行笔过程中，“镇纸”与纸相对静止状态，纸相对于“镇纸”没有运动趋势，所以纸不会受到“镇纸”施加的摩擦力。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故答案为：1000；不会。</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9．（2022•巴中）如图，质量相等的实心均匀正方体A和B平放在水平地面上（ρ</w:t>
      </w:r>
      <w:r>
        <w:rPr>
          <w:rFonts w:ascii="宋体" w:eastAsia="宋体" w:hAnsi="宋体" w:cs="宋体" w:hint="eastAsia"/>
          <w:sz w:val="21"/>
          <w:szCs w:val="21"/>
          <w:vertAlign w:val="subscript"/>
        </w:rPr>
        <w:t>A</w:t>
      </w:r>
      <w:r>
        <w:rPr>
          <w:rFonts w:ascii="宋体" w:eastAsia="宋体" w:hAnsi="宋体" w:cs="宋体" w:hint="eastAsia"/>
          <w:sz w:val="21"/>
          <w:szCs w:val="21"/>
        </w:rPr>
        <w:t>＞ρ</w:t>
      </w:r>
      <w:r>
        <w:rPr>
          <w:rFonts w:ascii="宋体" w:eastAsia="宋体" w:hAnsi="宋体" w:cs="宋体" w:hint="eastAsia"/>
          <w:sz w:val="21"/>
          <w:szCs w:val="21"/>
          <w:vertAlign w:val="subscript"/>
        </w:rPr>
        <w:t>B</w:t>
      </w:r>
      <w:r>
        <w:rPr>
          <w:rFonts w:ascii="宋体" w:eastAsia="宋体" w:hAnsi="宋体" w:cs="宋体" w:hint="eastAsia"/>
          <w:sz w:val="21"/>
          <w:szCs w:val="21"/>
        </w:rPr>
        <w:t>），它们对地面的压强分别为p</w:t>
      </w:r>
      <w:r>
        <w:rPr>
          <w:rFonts w:ascii="宋体" w:eastAsia="宋体" w:hAnsi="宋体" w:cs="宋体" w:hint="eastAsia"/>
          <w:sz w:val="21"/>
          <w:szCs w:val="21"/>
          <w:vertAlign w:val="subscript"/>
        </w:rPr>
        <w:t>A</w:t>
      </w:r>
      <w:r>
        <w:rPr>
          <w:rFonts w:ascii="宋体" w:eastAsia="宋体" w:hAnsi="宋体" w:cs="宋体" w:hint="eastAsia"/>
          <w:sz w:val="21"/>
          <w:szCs w:val="21"/>
        </w:rPr>
        <w:t>和p</w:t>
      </w:r>
      <w:r>
        <w:rPr>
          <w:rFonts w:ascii="宋体" w:eastAsia="宋体" w:hAnsi="宋体" w:cs="宋体" w:hint="eastAsia"/>
          <w:sz w:val="21"/>
          <w:szCs w:val="21"/>
          <w:vertAlign w:val="subscript"/>
        </w:rPr>
        <w:t>B</w:t>
      </w:r>
      <w:r>
        <w:rPr>
          <w:rFonts w:ascii="宋体" w:eastAsia="宋体" w:hAnsi="宋体" w:cs="宋体" w:hint="eastAsia"/>
          <w:sz w:val="21"/>
          <w:szCs w:val="21"/>
        </w:rPr>
        <w:t>，则p</w:t>
      </w:r>
      <w:r>
        <w:rPr>
          <w:rFonts w:ascii="宋体" w:eastAsia="宋体" w:hAnsi="宋体" w:cs="宋体" w:hint="eastAsia"/>
          <w:sz w:val="21"/>
          <w:szCs w:val="21"/>
          <w:vertAlign w:val="subscript"/>
        </w:rPr>
        <w:t>A</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p</w:t>
      </w:r>
      <w:r>
        <w:rPr>
          <w:rFonts w:ascii="宋体" w:eastAsia="宋体" w:hAnsi="宋体" w:cs="宋体" w:hint="eastAsia"/>
          <w:sz w:val="21"/>
          <w:szCs w:val="21"/>
          <w:vertAlign w:val="subscript"/>
        </w:rPr>
        <w:t>B</w:t>
      </w:r>
      <w:r>
        <w:rPr>
          <w:rFonts w:ascii="宋体" w:eastAsia="宋体" w:hAnsi="宋体" w:cs="宋体" w:hint="eastAsia"/>
          <w:sz w:val="21"/>
          <w:szCs w:val="21"/>
        </w:rPr>
        <w:t>。现竖直切去左半部分（如图中虚线所示），剩余部分对地面的压强分别为p</w:t>
      </w:r>
      <w:r>
        <w:rPr>
          <w:rFonts w:ascii="宋体" w:eastAsia="宋体" w:hAnsi="宋体" w:cs="宋体" w:hint="eastAsia"/>
          <w:sz w:val="21"/>
          <w:szCs w:val="21"/>
          <w:vertAlign w:val="subscript"/>
        </w:rPr>
        <w:t>A</w:t>
      </w:r>
      <w:r>
        <w:rPr>
          <w:rFonts w:ascii="宋体" w:eastAsia="宋体" w:hAnsi="宋体" w:cs="宋体" w:hint="eastAsia"/>
          <w:sz w:val="21"/>
          <w:szCs w:val="21"/>
        </w:rPr>
        <w:t>'和p</w:t>
      </w:r>
      <w:r>
        <w:rPr>
          <w:rFonts w:ascii="宋体" w:eastAsia="宋体" w:hAnsi="宋体" w:cs="宋体" w:hint="eastAsia"/>
          <w:sz w:val="21"/>
          <w:szCs w:val="21"/>
          <w:vertAlign w:val="subscript"/>
        </w:rPr>
        <w:t>B</w:t>
      </w:r>
      <w:r>
        <w:rPr>
          <w:rFonts w:ascii="宋体" w:eastAsia="宋体" w:hAnsi="宋体" w:cs="宋体" w:hint="eastAsia"/>
          <w:sz w:val="21"/>
          <w:szCs w:val="21"/>
        </w:rPr>
        <w:t>'，则p</w:t>
      </w:r>
      <w:r>
        <w:rPr>
          <w:rFonts w:ascii="宋体" w:eastAsia="宋体" w:hAnsi="宋体" w:cs="宋体" w:hint="eastAsia"/>
          <w:sz w:val="21"/>
          <w:szCs w:val="21"/>
          <w:vertAlign w:val="subscript"/>
        </w:rPr>
        <w:t>A</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p</w:t>
      </w:r>
      <w:r>
        <w:rPr>
          <w:rFonts w:ascii="宋体" w:eastAsia="宋体" w:hAnsi="宋体" w:cs="宋体" w:hint="eastAsia"/>
          <w:sz w:val="21"/>
          <w:szCs w:val="21"/>
          <w:vertAlign w:val="subscript"/>
        </w:rPr>
        <w:t>B</w:t>
      </w:r>
      <w:r>
        <w:rPr>
          <w:rFonts w:ascii="宋体" w:eastAsia="宋体" w:hAnsi="宋体" w:cs="宋体" w:hint="eastAsia"/>
          <w:sz w:val="21"/>
          <w:szCs w:val="21"/>
        </w:rPr>
        <w:t>'，p</w:t>
      </w:r>
      <w:r>
        <w:rPr>
          <w:rFonts w:ascii="宋体" w:eastAsia="宋体" w:hAnsi="宋体" w:cs="宋体" w:hint="eastAsia"/>
          <w:sz w:val="21"/>
          <w:szCs w:val="21"/>
          <w:vertAlign w:val="subscript"/>
        </w:rPr>
        <w:t>A</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p</w:t>
      </w:r>
      <w:r>
        <w:rPr>
          <w:rFonts w:ascii="宋体" w:eastAsia="宋体" w:hAnsi="宋体" w:cs="宋体" w:hint="eastAsia"/>
          <w:sz w:val="21"/>
          <w:szCs w:val="21"/>
          <w:vertAlign w:val="subscript"/>
        </w:rPr>
        <w:t>A</w:t>
      </w:r>
      <w:r>
        <w:rPr>
          <w:rFonts w:ascii="宋体" w:eastAsia="宋体" w:hAnsi="宋体" w:cs="宋体" w:hint="eastAsia"/>
          <w:sz w:val="21"/>
          <w:szCs w:val="21"/>
        </w:rPr>
        <w:t>。（均选填“＞”、“＜”或“＝”）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207010</wp:posOffset>
            </wp:positionH>
            <wp:positionV relativeFrom="paragraph">
              <wp:posOffset>19685</wp:posOffset>
            </wp:positionV>
            <wp:extent cx="1314450" cy="704850"/>
            <wp:effectExtent l="0" t="0" r="0" b="0"/>
            <wp:wrapNone/>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6513"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1314982" cy="705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】解：（1）当物体放在水平地面上时，压力F＝G，由于质量相等，则压力相等，从图中看出A的边长小，受力面积较小，根据压强公式p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oMath>
      <w:r>
        <w:rPr>
          <w:rFonts w:ascii="宋体" w:eastAsia="宋体" w:hAnsi="宋体" w:cs="宋体" w:hint="eastAsia"/>
          <w:color w:val="FF0000"/>
          <w:sz w:val="21"/>
          <w:szCs w:val="21"/>
        </w:rPr>
        <w:t>，A的压强较大；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（2）现竖直切去左半部分（如图中虚线所示），该物体都是柱体，而对于柱状实心物体，可根据p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ρSℎg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ρgh，切去后密度和高度没有改变，因而每个的压强和切去之前相等，则；则p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197485</wp:posOffset>
            </wp:positionH>
            <wp:positionV relativeFrom="paragraph">
              <wp:posOffset>733425</wp:posOffset>
            </wp:positionV>
            <wp:extent cx="2121535" cy="756920"/>
            <wp:effectExtent l="0" t="0" r="2540" b="508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9432"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2121535" cy="756920"/>
                    </a:xfrm>
                    <a:prstGeom prst="rect">
                      <a:avLst/>
                    </a:prstGeom>
                  </pic:spPr>
                </pic:pic>
              </a:graphicData>
            </a:graphic>
          </wp:anchor>
        </w:drawing>
      </w:r>
      <w:r>
        <w:rPr>
          <w:rFonts w:ascii="宋体" w:eastAsia="宋体" w:hAnsi="宋体" w:cs="宋体" w:hint="eastAsia"/>
          <w:sz w:val="21"/>
          <w:szCs w:val="21"/>
        </w:rPr>
        <w:t>10．（2022•襄阳）一块厚为10cm、质地均匀的长方体物块放在水平地面上。若沿如图所示的斜面将物块切成完全相同的两块，把这两块水平分开后依然平放在水平地面上，它们对地面的压强分别为1000Pa和1500Pa，则物块的密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。（g取10N/kg）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】解：地面上的物体对地面的压力等于自身的重力，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设长方体物块的重力为2G，将物块切成完全相同的两块，则每一块的重力为G，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它们对水平地面的压强之比为：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左</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右</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左</m:t>
                    </m:r>
                  </m:sub>
                </m:sSub>
              </m:den>
            </m:f>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右</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右</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左</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1000Pa</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1500Pa</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设S</w:t>
      </w:r>
      <w:r>
        <w:rPr>
          <w:rFonts w:ascii="宋体" w:eastAsia="宋体" w:hAnsi="宋体" w:cs="宋体" w:hint="eastAsia"/>
          <w:color w:val="FF0000"/>
          <w:sz w:val="21"/>
          <w:szCs w:val="21"/>
          <w:vertAlign w:val="subscript"/>
        </w:rPr>
        <w:t>左</w:t>
      </w:r>
      <w:r>
        <w:rPr>
          <w:rFonts w:ascii="宋体" w:eastAsia="宋体" w:hAnsi="宋体" w:cs="宋体" w:hint="eastAsia"/>
          <w:color w:val="FF0000"/>
          <w:sz w:val="21"/>
          <w:szCs w:val="21"/>
        </w:rPr>
        <w:t>＝3S，则S</w:t>
      </w:r>
      <w:r>
        <w:rPr>
          <w:rFonts w:ascii="宋体" w:eastAsia="宋体" w:hAnsi="宋体" w:cs="宋体" w:hint="eastAsia"/>
          <w:color w:val="FF0000"/>
          <w:sz w:val="21"/>
          <w:szCs w:val="21"/>
          <w:vertAlign w:val="subscript"/>
        </w:rPr>
        <w:t>右</w:t>
      </w:r>
      <w:r>
        <w:rPr>
          <w:rFonts w:ascii="宋体" w:eastAsia="宋体" w:hAnsi="宋体" w:cs="宋体" w:hint="eastAsia"/>
          <w:color w:val="FF0000"/>
          <w:sz w:val="21"/>
          <w:szCs w:val="21"/>
        </w:rPr>
        <w:t>＝2S，所以长方体的底面积为5S，</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由p</w:t>
      </w:r>
      <w:r>
        <w:rPr>
          <w:rFonts w:ascii="宋体" w:eastAsia="宋体" w:hAnsi="宋体" w:cs="宋体" w:hint="eastAsia"/>
          <w:color w:val="FF0000"/>
          <w:sz w:val="21"/>
          <w:szCs w:val="21"/>
          <w:vertAlign w:val="subscript"/>
        </w:rPr>
        <w:t>左</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左</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1000Pa可得：G＝3000Pa×S，</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则长方体对地面的压强：p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2×3000pa×S</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ρVg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ρSℎg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ρgh可得长方体物块的密度：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gℎ</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1200Pa</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10N/kg×10×1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r>
              <w:rPr>
                <w:rFonts w:ascii="Cambria Math" w:eastAsia="宋体" w:hAnsi="Cambria Math" w:cs="宋体" w:hint="eastAsia"/>
                <w:color w:val="FF0000"/>
                <w:sz w:val="21"/>
                <w:szCs w:val="21"/>
              </w:rPr>
              <m:t>m</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201930</wp:posOffset>
            </wp:positionH>
            <wp:positionV relativeFrom="paragraph">
              <wp:posOffset>1234440</wp:posOffset>
            </wp:positionV>
            <wp:extent cx="1647825" cy="609600"/>
            <wp:effectExtent l="0" t="0" r="0" b="0"/>
            <wp:wrapNone/>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31553"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1648055" cy="609685"/>
                    </a:xfrm>
                    <a:prstGeom prst="rect">
                      <a:avLst/>
                    </a:prstGeom>
                  </pic:spPr>
                </pic:pic>
              </a:graphicData>
            </a:graphic>
          </wp:anchor>
        </w:drawing>
      </w:r>
      <w:r>
        <w:rPr>
          <w:rFonts w:ascii="宋体" w:eastAsia="宋体" w:hAnsi="宋体" w:cs="宋体" w:hint="eastAsia"/>
          <w:sz w:val="21"/>
          <w:szCs w:val="21"/>
        </w:rPr>
        <w:t>11．（2022•梧州）如图所示，所受重力为50N、底面积为250cm</w:t>
      </w:r>
      <w:r>
        <w:rPr>
          <w:rFonts w:ascii="宋体" w:eastAsia="宋体" w:hAnsi="宋体" w:cs="宋体" w:hint="eastAsia"/>
          <w:sz w:val="21"/>
          <w:szCs w:val="21"/>
          <w:vertAlign w:val="superscript"/>
        </w:rPr>
        <w:t>2</w:t>
      </w:r>
      <w:r>
        <w:rPr>
          <w:rFonts w:ascii="宋体" w:eastAsia="宋体" w:hAnsi="宋体" w:cs="宋体" w:hint="eastAsia"/>
          <w:sz w:val="21"/>
          <w:szCs w:val="21"/>
        </w:rPr>
        <w:t>的长方体A放在水平面上；一薄壁圆柱形容器B也置于水平面上，该容器足够高，底面积为100cm</w:t>
      </w:r>
      <w:r>
        <w:rPr>
          <w:rFonts w:ascii="宋体" w:eastAsia="宋体" w:hAnsi="宋体" w:cs="宋体" w:hint="eastAsia"/>
          <w:sz w:val="21"/>
          <w:szCs w:val="21"/>
          <w:vertAlign w:val="superscript"/>
        </w:rPr>
        <w:t>2</w:t>
      </w:r>
      <w:r>
        <w:rPr>
          <w:rFonts w:ascii="宋体" w:eastAsia="宋体" w:hAnsi="宋体" w:cs="宋体" w:hint="eastAsia"/>
          <w:sz w:val="21"/>
          <w:szCs w:val="21"/>
        </w:rPr>
        <w:t>，内盛有4kg的水。若将一质地均匀的物体C分别放在长方体A的上面和浸没在容器B的水中时，长方体A对水平面的压强变化量和水对容器B底部的压强变化量相等。则未放上物体C前，长方体A对水平面的压强为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Pa，物体C的密度为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。（g取10N/kg，ρ</w:t>
      </w:r>
      <w:r>
        <w:rPr>
          <w:rFonts w:ascii="宋体" w:eastAsia="宋体" w:hAnsi="宋体" w:cs="宋体" w:hint="eastAsia"/>
          <w:sz w:val="21"/>
          <w:szCs w:val="21"/>
          <w:vertAlign w:val="subscript"/>
        </w:rPr>
        <w:t>水</w:t>
      </w:r>
      <w:r>
        <w:rPr>
          <w:rFonts w:ascii="宋体" w:eastAsia="宋体" w:hAnsi="宋体" w:cs="宋体" w:hint="eastAsia"/>
          <w:sz w:val="21"/>
          <w:szCs w:val="21"/>
        </w:rPr>
        <w:t>＝1.0×10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】解：长方体对地面的压力等于长方体的重力，即F＝G＝50N，未放上物体C时，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长方体A对水平地面的压强为：p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设物体C的质量为m，则长方体A对地面压强的增加量Δp</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ΔF</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水对容器B底部压强增加量Δp</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Δhg＝ρ</w:t>
      </w:r>
      <w:r>
        <w:rPr>
          <w:rFonts w:ascii="宋体" w:eastAsia="宋体" w:hAnsi="宋体" w:cs="宋体" w:hint="eastAsia"/>
          <w:color w:val="FF0000"/>
          <w:sz w:val="21"/>
          <w:szCs w:val="21"/>
          <w:vertAlign w:val="subscript"/>
        </w:rPr>
        <w:t>水</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oMath>
      <w:r>
        <w:rPr>
          <w:rFonts w:ascii="宋体" w:eastAsia="宋体" w:hAnsi="宋体" w:cs="宋体" w:hint="eastAsia"/>
          <w:color w:val="FF0000"/>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，则</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oMath>
      <w:r>
        <w:rPr>
          <w:rFonts w:ascii="宋体" w:eastAsia="宋体" w:hAnsi="宋体" w:cs="宋体" w:hint="eastAsia"/>
          <w:color w:val="FF0000"/>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所以，物体的密度：ρ</w:t>
      </w:r>
      <w:r>
        <w:rPr>
          <w:rFonts w:ascii="宋体" w:eastAsia="宋体" w:hAnsi="宋体" w:cs="宋体" w:hint="eastAsia"/>
          <w:color w:val="FF0000"/>
          <w:sz w:val="21"/>
          <w:szCs w:val="21"/>
          <w:vertAlign w:val="subscript"/>
        </w:rPr>
        <w:t>C</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kg/</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×250×1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12．（2022•贵港）如图所示，水平地面上放置A、B两个质地均匀的长方体物块，高度之比h</w:t>
      </w:r>
      <w:r>
        <w:rPr>
          <w:rFonts w:ascii="宋体" w:eastAsia="宋体" w:hAnsi="宋体" w:cs="宋体" w:hint="eastAsia"/>
          <w:sz w:val="21"/>
          <w:szCs w:val="21"/>
          <w:vertAlign w:val="subscript"/>
        </w:rPr>
        <w:t>A</w:t>
      </w:r>
      <w:r>
        <w:rPr>
          <w:rFonts w:ascii="宋体" w:eastAsia="宋体" w:hAnsi="宋体" w:cs="宋体" w:hint="eastAsia"/>
          <w:sz w:val="21"/>
          <w:szCs w:val="21"/>
        </w:rPr>
        <w:t>：h</w:t>
      </w:r>
      <w:r>
        <w:rPr>
          <w:rFonts w:ascii="宋体" w:eastAsia="宋体" w:hAnsi="宋体" w:cs="宋体" w:hint="eastAsia"/>
          <w:sz w:val="21"/>
          <w:szCs w:val="21"/>
          <w:vertAlign w:val="subscript"/>
        </w:rPr>
        <w:t>B</w:t>
      </w:r>
      <w:r>
        <w:rPr>
          <w:rFonts w:ascii="宋体" w:eastAsia="宋体" w:hAnsi="宋体" w:cs="宋体" w:hint="eastAsia"/>
          <w:sz w:val="21"/>
          <w:szCs w:val="21"/>
        </w:rPr>
        <w:t>＝5：3，底面积之比S</w:t>
      </w:r>
      <w:r>
        <w:rPr>
          <w:rFonts w:ascii="宋体" w:eastAsia="宋体" w:hAnsi="宋体" w:cs="宋体" w:hint="eastAsia"/>
          <w:sz w:val="21"/>
          <w:szCs w:val="21"/>
          <w:vertAlign w:val="subscript"/>
        </w:rPr>
        <w:t>A</w:t>
      </w:r>
      <w:r>
        <w:rPr>
          <w:rFonts w:ascii="宋体" w:eastAsia="宋体" w:hAnsi="宋体" w:cs="宋体" w:hint="eastAsia"/>
          <w:sz w:val="21"/>
          <w:szCs w:val="21"/>
        </w:rPr>
        <w:t>：S</w:t>
      </w:r>
      <w:r>
        <w:rPr>
          <w:rFonts w:ascii="宋体" w:eastAsia="宋体" w:hAnsi="宋体" w:cs="宋体" w:hint="eastAsia"/>
          <w:sz w:val="21"/>
          <w:szCs w:val="21"/>
          <w:vertAlign w:val="subscript"/>
        </w:rPr>
        <w:t>B</w:t>
      </w:r>
      <w:r>
        <w:rPr>
          <w:rFonts w:ascii="宋体" w:eastAsia="宋体" w:hAnsi="宋体" w:cs="宋体" w:hint="eastAsia"/>
          <w:sz w:val="21"/>
          <w:szCs w:val="21"/>
        </w:rPr>
        <w:t>＝1：3，它们对地面的压强之比p</w:t>
      </w:r>
      <w:r>
        <w:rPr>
          <w:rFonts w:ascii="宋体" w:eastAsia="宋体" w:hAnsi="宋体" w:cs="宋体" w:hint="eastAsia"/>
          <w:sz w:val="21"/>
          <w:szCs w:val="21"/>
          <w:vertAlign w:val="subscript"/>
        </w:rPr>
        <w:t>A</w:t>
      </w:r>
      <w:r>
        <w:rPr>
          <w:rFonts w:ascii="宋体" w:eastAsia="宋体" w:hAnsi="宋体" w:cs="宋体" w:hint="eastAsia"/>
          <w:sz w:val="21"/>
          <w:szCs w:val="21"/>
        </w:rPr>
        <w:t>：p</w:t>
      </w:r>
      <w:r>
        <w:rPr>
          <w:rFonts w:ascii="宋体" w:eastAsia="宋体" w:hAnsi="宋体" w:cs="宋体" w:hint="eastAsia"/>
          <w:sz w:val="21"/>
          <w:szCs w:val="21"/>
          <w:vertAlign w:val="subscript"/>
        </w:rPr>
        <w:t>B</w:t>
      </w:r>
      <w:r>
        <w:rPr>
          <w:rFonts w:ascii="宋体" w:eastAsia="宋体" w:hAnsi="宋体" w:cs="宋体" w:hint="eastAsia"/>
          <w:sz w:val="21"/>
          <w:szCs w:val="21"/>
        </w:rPr>
        <w:t>＝5：3，则它们的密度之比ρ</w:t>
      </w:r>
      <w:r>
        <w:rPr>
          <w:rFonts w:ascii="宋体" w:eastAsia="宋体" w:hAnsi="宋体" w:cs="宋体" w:hint="eastAsia"/>
          <w:sz w:val="21"/>
          <w:szCs w:val="21"/>
          <w:vertAlign w:val="subscript"/>
        </w:rPr>
        <w:t>A</w:t>
      </w:r>
      <w:r>
        <w:rPr>
          <w:rFonts w:ascii="宋体" w:eastAsia="宋体" w:hAnsi="宋体" w:cs="宋体" w:hint="eastAsia"/>
          <w:sz w:val="21"/>
          <w:szCs w:val="21"/>
        </w:rPr>
        <w:t>：ρ</w:t>
      </w:r>
      <w:r>
        <w:rPr>
          <w:rFonts w:ascii="宋体" w:eastAsia="宋体" w:hAnsi="宋体" w:cs="宋体" w:hint="eastAsia"/>
          <w:sz w:val="21"/>
          <w:szCs w:val="21"/>
          <w:vertAlign w:val="subscript"/>
        </w:rPr>
        <w:t>B</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。若从A的上部沿水平方向截取高为h的部分，并将截取部分叠放在B的正中央，A剩余部分对地面的压强与叠放后B对地面的压强相等，则截取部分与A物块原有高度之比h：h</w:t>
      </w:r>
      <w:r>
        <w:rPr>
          <w:rFonts w:ascii="宋体" w:eastAsia="宋体" w:hAnsi="宋体" w:cs="宋体" w:hint="eastAsia"/>
          <w:sz w:val="21"/>
          <w:szCs w:val="21"/>
          <w:vertAlign w:val="subscript"/>
        </w:rPr>
        <w:t>A</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40005</wp:posOffset>
            </wp:positionH>
            <wp:positionV relativeFrom="paragraph">
              <wp:posOffset>35560</wp:posOffset>
            </wp:positionV>
            <wp:extent cx="1733550" cy="1228725"/>
            <wp:effectExtent l="0" t="0" r="0" b="0"/>
            <wp:wrapNone/>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20545"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733792" cy="122889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1：1；3：10。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】解：（1）根据F＝pS，</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A对地面的压力和B对地面的压力之比F</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5：9；</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水平面上物块的压力和自身的重力相等，物块重力G＝mg＝ρVg＝ρShg，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两圆柱体的重力之比G</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：G</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＝5：9＝ρ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g：ρ</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＝5S</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：9S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1：1；</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（2）设截取部分与A物块原有高度之比为k，则h＝kh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，则A截取部分的体积为kh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，质量为kh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，A剩余部分体积为（h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，质量为（h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A剩余部分对地面的压强与叠放后B对地面的压强相等，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A剩余</m:t>
                </m:r>
              </m:sub>
            </m:sSub>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A截取</m:t>
                </m:r>
              </m:sub>
            </m:sSub>
            <m:r>
              <w:rPr>
                <w:rFonts w:ascii="Cambria Math" w:eastAsia="宋体" w:hAnsi="Cambria Math" w:cs="宋体" w:hint="eastAsia"/>
                <w:color w:val="FF0000"/>
                <w:sz w:val="21"/>
                <w:szCs w:val="21"/>
              </w:rPr>
              <m:t>g+</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oMath>
      <w:r>
        <w:rPr>
          <w:rFonts w:ascii="宋体" w:eastAsia="宋体" w:hAnsi="宋体" w:cs="宋体" w:hint="eastAsia"/>
          <w:color w:val="FF0000"/>
          <w:sz w:val="21"/>
          <w:szCs w:val="21"/>
        </w:rPr>
        <w:t>，得</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−k</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k</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A</m:t>
                </m:r>
              </m:sub>
            </m:sSub>
            <m:r>
              <w:rPr>
                <w:rFonts w:ascii="Cambria Math" w:eastAsia="宋体" w:hAnsi="Cambria Math" w:cs="宋体" w:hint="eastAsia"/>
                <w:color w:val="FF0000"/>
                <w:sz w:val="21"/>
                <w:szCs w:val="21"/>
              </w:rPr>
              <m:t>×g+</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ℎ</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B</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＝5：3，则h</w:t>
      </w:r>
      <w:r>
        <w:rPr>
          <w:rFonts w:ascii="宋体" w:eastAsia="宋体" w:hAnsi="宋体" w:cs="宋体" w:hint="eastAsia"/>
          <w:color w:val="FF0000"/>
          <w:sz w:val="21"/>
          <w:szCs w:val="21"/>
          <w:vertAlign w:val="subscript"/>
        </w:rPr>
        <w:t>B</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den>
        </m:f>
      </m:oMath>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，因为S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＝1：3，则S</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＝3S</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＝1：1，则ρ</w:t>
      </w:r>
      <w:r>
        <w:rPr>
          <w:rFonts w:ascii="宋体" w:eastAsia="宋体" w:hAnsi="宋体" w:cs="宋体" w:hint="eastAsia"/>
          <w:color w:val="FF0000"/>
          <w:sz w:val="21"/>
          <w:szCs w:val="21"/>
          <w:vertAlign w:val="subscript"/>
        </w:rPr>
        <w:t>B</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，代入等式得（h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oMath>
      <w:r>
        <w:rPr>
          <w:rFonts w:ascii="宋体" w:eastAsia="宋体" w:hAnsi="宋体" w:cs="宋体" w:hint="eastAsia"/>
          <w:color w:val="FF0000"/>
          <w:sz w:val="21"/>
          <w:szCs w:val="21"/>
        </w:rPr>
        <w:t>kh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den>
        </m:f>
      </m:oMath>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解得k</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t>
            </m:r>
          </m:den>
        </m:f>
      </m:oMath>
      <w:r>
        <w:rPr>
          <w:rFonts w:ascii="宋体" w:eastAsia="宋体" w:hAnsi="宋体" w:cs="宋体" w:hint="eastAsia"/>
          <w:color w:val="FF0000"/>
          <w:sz w:val="21"/>
          <w:szCs w:val="21"/>
        </w:rPr>
        <w:t>，截取部分与A物块原有高度之比h：h</w:t>
      </w:r>
      <w:r>
        <w:rPr>
          <w:rFonts w:ascii="宋体" w:eastAsia="宋体" w:hAnsi="宋体" w:cs="宋体" w:hint="eastAsia"/>
          <w:color w:val="FF0000"/>
          <w:sz w:val="21"/>
          <w:szCs w:val="21"/>
          <w:vertAlign w:val="subscript"/>
        </w:rPr>
        <w:t>A</w:t>
      </w:r>
      <w:r>
        <w:rPr>
          <w:rFonts w:ascii="宋体" w:eastAsia="宋体" w:hAnsi="宋体" w:cs="宋体" w:hint="eastAsia"/>
          <w:color w:val="FF0000"/>
          <w:sz w:val="21"/>
          <w:szCs w:val="21"/>
        </w:rPr>
        <w:t>＝3：10。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故答案为：1：1；3：10。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13．（2022•广西）质量分布均匀的实心正方体甲、乙放在水平地面上，将甲、乙沿水平方向切去高度Δh，剩余部分对地面的压强p与Δh的关系如图所示，已知ρ</w:t>
      </w:r>
      <w:r>
        <w:rPr>
          <w:rFonts w:ascii="宋体" w:eastAsia="宋体" w:hAnsi="宋体" w:cs="宋体" w:hint="eastAsia"/>
          <w:sz w:val="21"/>
          <w:szCs w:val="21"/>
          <w:vertAlign w:val="subscript"/>
        </w:rPr>
        <w:t>甲</w:t>
      </w:r>
      <w:r>
        <w:rPr>
          <w:rFonts w:ascii="宋体" w:eastAsia="宋体" w:hAnsi="宋体" w:cs="宋体" w:hint="eastAsia"/>
          <w:sz w:val="21"/>
          <w:szCs w:val="21"/>
        </w:rPr>
        <w:t>＝8×10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，乙的边长为20cm，则乙的密度是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，甲的质量是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kg，图中A点横坐标是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192405</wp:posOffset>
            </wp:positionH>
            <wp:positionV relativeFrom="paragraph">
              <wp:posOffset>31750</wp:posOffset>
            </wp:positionV>
            <wp:extent cx="1514475" cy="1181100"/>
            <wp:effectExtent l="0" t="0" r="0" b="0"/>
            <wp:wrapNone/>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55003"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1515087" cy="118157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；8；4。</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】解：（1）乙的底面积为：S</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＝（0.2m）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＝0.04m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乙的体积为：V</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＝（0.2m）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＝0.008m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由图可知，切之前乙对地面的压强为：p</w:t>
      </w:r>
      <w:r>
        <w:rPr>
          <w:rFonts w:ascii="宋体" w:eastAsia="宋体" w:hAnsi="宋体" w:cs="宋体" w:hint="eastAsia"/>
          <w:color w:val="FF0000"/>
          <w:sz w:val="21"/>
          <w:szCs w:val="21"/>
          <w:vertAlign w:val="subscript"/>
        </w:rPr>
        <w:t>乙0</w:t>
      </w:r>
      <w:r>
        <w:rPr>
          <w:rFonts w:ascii="宋体" w:eastAsia="宋体" w:hAnsi="宋体" w:cs="宋体" w:hint="eastAsia"/>
          <w:color w:val="FF0000"/>
          <w:sz w:val="21"/>
          <w:szCs w:val="21"/>
        </w:rPr>
        <w:t>＝6×10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放在水平地面上物体对水平面的压力等于重力，</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所以乙的重力为：G</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＝F</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乙0</w:t>
      </w:r>
      <w:r>
        <w:rPr>
          <w:rFonts w:ascii="宋体" w:eastAsia="宋体" w:hAnsi="宋体" w:cs="宋体" w:hint="eastAsia"/>
          <w:color w:val="FF0000"/>
          <w:sz w:val="21"/>
          <w:szCs w:val="21"/>
        </w:rPr>
        <w:t>S＝6×10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Pa×0.04m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＝240N，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由G＝mg＝ρVg可知，乙的密度为：ρ</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r>
              <w:rPr>
                <w:rFonts w:ascii="Cambria Math" w:eastAsia="宋体" w:hAnsi="Cambria Math" w:cs="宋体" w:hint="eastAsia"/>
                <w:color w:val="FF0000"/>
                <w:sz w:val="21"/>
                <w:szCs w:val="21"/>
              </w:rPr>
              <m:t>g</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240N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0.008</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×10N/kg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（2）由图可知，甲的边长为：h</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＝10cm＝0.1m，</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则甲的体积为：V</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所以甲的质量为：m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（3）图中A点表示将甲、乙沿水平方向切去高度均为Δh时，剩余部分对地面的压强相等，</w:t>
      </w:r>
    </w:p>
    <w:p>
      <w:pPr>
        <w:keepNext w:val="0"/>
        <w:keepLines w:val="0"/>
        <w:pageBreakBefore w:val="0"/>
        <w:widowControl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即：p</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ρVg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ρSℎg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ρhg可知，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'g＝ρ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﹣Δh）g＝ρ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﹣Δh）g，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即：8×10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×（0.1m﹣Δh）×10N/kg＝3×10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×（0.2m﹣Δh）×10N/kg，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解得：Δh＝0.04m＝4cm，</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所以p</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×（0.2m﹣0.04m）×10N/kg＝4.8×10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故A点的坐标为：（4，4.8），即A点的横坐标为4。</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故答案为：3×10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；8；4。</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三、实验探究题（共1小题）：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14．（2022•凉山州）在“探究压力作用效果与哪些因素有关”的实验中，某同学利用了多个完全相同的铁块和海绵进行了如图所示的实验。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（1）实验中通过观察海绵的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来比较压力作用效果；</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（2）由</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两图可以探究压力作用效果与压力大小的关系；</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（3）对比乙、丙两图可以得出：当压力一定时，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越小，压力作用效果越明显；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692785</wp:posOffset>
            </wp:positionH>
            <wp:positionV relativeFrom="paragraph">
              <wp:posOffset>488315</wp:posOffset>
            </wp:positionV>
            <wp:extent cx="3554095" cy="1200150"/>
            <wp:effectExtent l="0" t="0" r="8255" b="0"/>
            <wp:wrapNone/>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94333"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3554262" cy="1200635"/>
                    </a:xfrm>
                    <a:prstGeom prst="rect">
                      <a:avLst/>
                    </a:prstGeom>
                  </pic:spPr>
                </pic:pic>
              </a:graphicData>
            </a:graphic>
          </wp:anchor>
        </w:drawing>
      </w:r>
      <w:r>
        <w:rPr>
          <w:rFonts w:ascii="宋体" w:eastAsia="宋体" w:hAnsi="宋体" w:cs="宋体" w:hint="eastAsia"/>
          <w:sz w:val="21"/>
          <w:szCs w:val="21"/>
        </w:rPr>
        <w:t>（4）对比甲、丙两图，该同学认为压力作用效果与压力大小无关，他的观点是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（选填“正确”或“错误”）的，理由是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（1）凹陷程度；（2）甲、乙；（3）受力面积；（4）错误；比较时没有控制受力面积相同。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】解：（1）根据转换法可知，实验中通过观察海绵的凹陷程度来比较压力的作用效果；</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（2）图甲、乙中，受力面积相同，乙图的压力大，海绵凹陷程度大，压力作用效果越明显，因此由甲、乙两图可以探究压力作用效果与压力大小的关系；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（3）对比乙、丙两图可知，压力相同，乙的受力面积小，压力的作用效果明显，故可得出结论：当压力一定时，受力面积越小，压力的作用效果越明显；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控制变量法，探究压力作用效果与压力大小的关系，应控制受力面积相同，对比甲、丙两图可知，实验中在改变压力的同时，没有控制受力面积相同，故不能得出压力作用效果与压力大小无关的结论，因此该同学的观点是错误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故答案为：（1）凹陷程度；（2）甲、乙；（3）受力面积；（4）错误；比较时没有控制受力面积相同。</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四、计算题（共4小题）：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15．（2022•永州）冰壶运动是2022年北京冬奥会比赛项目之一，冰壶是由不含云母的花岗岩凿磨制成。有一冰壶体积V＝7×10</w:t>
      </w:r>
      <w:r>
        <w:rPr>
          <w:rFonts w:ascii="宋体" w:eastAsia="宋体" w:hAnsi="宋体" w:cs="宋体" w:hint="eastAsia"/>
          <w:sz w:val="21"/>
          <w:szCs w:val="21"/>
          <w:vertAlign w:val="superscript"/>
        </w:rPr>
        <w:t>﹣3</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，密度ρ＝2.7×10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，取g＝10N/kg。</w:t>
      </w:r>
      <w:r>
        <w:rPr>
          <w:rFonts w:ascii="宋体" w:eastAsia="宋体" w:hAnsi="宋体" w:cs="宋体" w:hint="eastAsia"/>
          <w:sz w:val="21"/>
          <w:szCs w:val="21"/>
          <w:lang w:val="en-US" w:eastAsia="zh-CN"/>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（1）冰壶的质量；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3469005</wp:posOffset>
            </wp:positionH>
            <wp:positionV relativeFrom="paragraph">
              <wp:posOffset>240665</wp:posOffset>
            </wp:positionV>
            <wp:extent cx="2095500" cy="1323975"/>
            <wp:effectExtent l="0" t="0" r="0" b="0"/>
            <wp:wrapNone/>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6583"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2095793" cy="1324160"/>
                    </a:xfrm>
                    <a:prstGeom prst="rect">
                      <a:avLst/>
                    </a:prstGeom>
                  </pic:spPr>
                </pic:pic>
              </a:graphicData>
            </a:graphic>
          </wp:anchor>
        </w:drawing>
      </w:r>
      <w:r>
        <w:rPr>
          <w:rFonts w:ascii="宋体" w:eastAsia="宋体" w:hAnsi="宋体" w:cs="宋体" w:hint="eastAsia"/>
          <w:sz w:val="21"/>
          <w:szCs w:val="21"/>
        </w:rPr>
        <w:t>（2）将冰壶放在水平地面上，与地面的接触面积S＝0.02m</w:t>
      </w:r>
      <w:r>
        <w:rPr>
          <w:rFonts w:ascii="宋体" w:eastAsia="宋体" w:hAnsi="宋体" w:cs="宋体" w:hint="eastAsia"/>
          <w:sz w:val="21"/>
          <w:szCs w:val="21"/>
          <w:vertAlign w:val="superscript"/>
        </w:rPr>
        <w:t>2</w:t>
      </w:r>
      <w:r>
        <w:rPr>
          <w:rFonts w:ascii="宋体" w:eastAsia="宋体" w:hAnsi="宋体" w:cs="宋体" w:hint="eastAsia"/>
          <w:sz w:val="21"/>
          <w:szCs w:val="21"/>
        </w:rPr>
        <w:t>，求冰壶对水平地面的压强。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（1）冰壶的质量是18.9kg；（2）冰壶对水平地面的压强是9450Pa。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】解：（1）冰壶的质量m＝ρV＝2.7×10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＝18.9kg；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（2）冰壶对水平地面的压力F＝G＝mg＝18.9kg×10N/kg＝189N；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冰壶对水平地面的压强p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189N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0.02</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9450Pa。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答：（1）冰壶的质量是18.9kg；（2）冰壶对水平地面的压强是9450Pa。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16．（2022•吉林）静止在水平桌面上的一套丛书，质量为1.65kg，与桌面的接触面积为0.03m</w:t>
      </w:r>
      <w:r>
        <w:rPr>
          <w:rFonts w:ascii="宋体" w:eastAsia="宋体" w:hAnsi="宋体" w:cs="宋体" w:hint="eastAsia"/>
          <w:sz w:val="21"/>
          <w:szCs w:val="21"/>
          <w:vertAlign w:val="superscript"/>
        </w:rPr>
        <w:t>2</w:t>
      </w:r>
      <w:r>
        <w:rPr>
          <w:rFonts w:ascii="宋体" w:eastAsia="宋体" w:hAnsi="宋体" w:cs="宋体" w:hint="eastAsia"/>
          <w:sz w:val="21"/>
          <w:szCs w:val="21"/>
          <w:lang w:eastAsia="zh-CN"/>
        </w:rPr>
        <w:t>。</w:t>
      </w:r>
      <w:r>
        <w:rPr>
          <w:rFonts w:ascii="宋体" w:eastAsia="宋体" w:hAnsi="宋体" w:cs="宋体" w:hint="eastAsia"/>
          <w:sz w:val="21"/>
          <w:szCs w:val="21"/>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（1）该套丛书受到的重力；</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（2）该套丛书对桌面的压强。（g＝10N/kg）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（1）该套丛书受到的重力为16.5N；（2）该套丛书对桌面的压强为550Pa。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】解：（1）该套丛书受到的重力：G＝mg＝1.65kg×10N/kg＝16.5N；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（2）因物体对水平面的压力和自身的重力相等，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所以，该套丛书对桌面的压强：p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16.5N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0.03</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答：（1）该套丛书受到的重力为16.5N；（2）该套丛书对桌面的压强为550Pa。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4250055</wp:posOffset>
            </wp:positionH>
            <wp:positionV relativeFrom="paragraph">
              <wp:posOffset>262890</wp:posOffset>
            </wp:positionV>
            <wp:extent cx="1266825" cy="1638300"/>
            <wp:effectExtent l="0" t="0" r="0" b="0"/>
            <wp:wrapNone/>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81003"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267002" cy="1638529"/>
                    </a:xfrm>
                    <a:prstGeom prst="rect">
                      <a:avLst/>
                    </a:prstGeom>
                  </pic:spPr>
                </pic:pic>
              </a:graphicData>
            </a:graphic>
          </wp:anchor>
        </w:drawing>
      </w:r>
      <w:r>
        <w:rPr>
          <w:rFonts w:ascii="宋体" w:eastAsia="宋体" w:hAnsi="宋体" w:cs="宋体" w:hint="eastAsia"/>
          <w:sz w:val="21"/>
          <w:szCs w:val="21"/>
        </w:rPr>
        <w:t>17．（2022•百色）如图所示是百色起义纪念公园内的一块景观石，其质量为5200kg，体积为2m</w:t>
      </w:r>
      <w:r>
        <w:rPr>
          <w:rFonts w:ascii="宋体" w:eastAsia="宋体" w:hAnsi="宋体" w:cs="宋体" w:hint="eastAsia"/>
          <w:sz w:val="21"/>
          <w:szCs w:val="21"/>
          <w:vertAlign w:val="superscript"/>
        </w:rPr>
        <w:t>3</w:t>
      </w:r>
      <w:r>
        <w:rPr>
          <w:rFonts w:ascii="宋体" w:eastAsia="宋体" w:hAnsi="宋体" w:cs="宋体" w:hint="eastAsia"/>
          <w:sz w:val="21"/>
          <w:szCs w:val="21"/>
        </w:rPr>
        <w:t>，景观石与底座的接触面积为1.3m</w:t>
      </w:r>
      <w:r>
        <w:rPr>
          <w:rFonts w:ascii="宋体" w:eastAsia="宋体" w:hAnsi="宋体" w:cs="宋体" w:hint="eastAsia"/>
          <w:sz w:val="21"/>
          <w:szCs w:val="21"/>
          <w:vertAlign w:val="superscript"/>
        </w:rPr>
        <w:t>2</w:t>
      </w:r>
      <w:r>
        <w:rPr>
          <w:rFonts w:ascii="宋体" w:eastAsia="宋体" w:hAnsi="宋体" w:cs="宋体" w:hint="eastAsia"/>
          <w:sz w:val="21"/>
          <w:szCs w:val="21"/>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（1）景观石的密度；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（2）景观石的重力；</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（3）景观石对底座的压强。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（1）景观石的密度为2.6×10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（2）景观石受到的重力为5.096×10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（3）景观石对底座的压强为3.92×10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】解：（1）景观石的密度：ρ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5200kg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（2）景观石受到的重力G＝mg＝5200kg×9.8N/kg＝5.096×10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（3）景观石对底座的压强p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5.096×1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sup>
            </m:sSup>
            <m:r>
              <w:rPr>
                <w:rFonts w:ascii="Cambria Math" w:eastAsia="宋体" w:hAnsi="Cambria Math" w:cs="宋体" w:hint="eastAsia"/>
                <w:color w:val="FF0000"/>
                <w:sz w:val="21"/>
                <w:szCs w:val="21"/>
              </w:rPr>
              <m:t>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1.3</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3.92×10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答：（1）景观石的密度为2.6×10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；（2）景观石受到的重力为5.096×10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（3）景观石对底座的压强为3.92×10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18．（2022•上海）已知甲、乙两个均匀圆柱体密度、底面积、高度的数据如下：</w:t>
      </w:r>
    </w:p>
    <w:tbl>
      <w:tblPr>
        <w:tblStyle w:val="TableNormal"/>
        <w:tblW w:w="0" w:type="auto"/>
        <w:tblInd w:w="634"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945"/>
        <w:gridCol w:w="1695"/>
        <w:gridCol w:w="1560"/>
        <w:gridCol w:w="1056"/>
      </w:tblGrid>
      <w:tr>
        <w:tblPrEx>
          <w:tblW w:w="0" w:type="auto"/>
          <w:tblInd w:w="634"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9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圆柱体</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密度（千克/米</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底面积（米</w:t>
            </w:r>
            <w:r>
              <w:rPr>
                <w:rFonts w:ascii="宋体" w:eastAsia="宋体" w:hAnsi="宋体" w:cs="宋体" w:hint="eastAsia"/>
                <w:sz w:val="21"/>
                <w:szCs w:val="21"/>
                <w:vertAlign w:val="superscript"/>
              </w:rPr>
              <w:t>2</w:t>
            </w:r>
            <w:r>
              <w:rPr>
                <w:rFonts w:ascii="宋体" w:eastAsia="宋体" w:hAnsi="宋体" w:cs="宋体" w:hint="eastAsia"/>
                <w:sz w:val="21"/>
                <w:szCs w:val="21"/>
              </w:rPr>
              <w:t>）</w:t>
            </w:r>
          </w:p>
        </w:tc>
        <w:tc>
          <w:tcPr>
            <w:tcW w:w="1056"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高度（米）</w:t>
            </w:r>
          </w:p>
        </w:tc>
      </w:tr>
      <w:tr>
        <w:tblPrEx>
          <w:tblW w:w="0" w:type="auto"/>
          <w:tblInd w:w="634" w:type="dxa"/>
          <w:tblCellMar>
            <w:top w:w="30" w:type="dxa"/>
            <w:left w:w="30" w:type="dxa"/>
            <w:bottom w:w="30" w:type="dxa"/>
            <w:right w:w="30" w:type="dxa"/>
          </w:tblCellMar>
        </w:tblPrEx>
        <w:tc>
          <w:tcPr>
            <w:tcW w:w="9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甲</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5×10</w:t>
            </w:r>
            <w:r>
              <w:rPr>
                <w:rFonts w:ascii="宋体" w:eastAsia="宋体" w:hAnsi="宋体" w:cs="宋体" w:hint="eastAsia"/>
                <w:sz w:val="21"/>
                <w:szCs w:val="21"/>
                <w:vertAlign w:val="superscript"/>
              </w:rPr>
              <w:t>3</w:t>
            </w:r>
          </w:p>
        </w:tc>
        <w:tc>
          <w:tcPr>
            <w:tcW w:w="15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2×10</w:t>
            </w:r>
            <w:r>
              <w:rPr>
                <w:rFonts w:ascii="宋体" w:eastAsia="宋体" w:hAnsi="宋体" w:cs="宋体" w:hint="eastAsia"/>
                <w:sz w:val="21"/>
                <w:szCs w:val="21"/>
                <w:vertAlign w:val="superscript"/>
              </w:rPr>
              <w:t>﹣3</w:t>
            </w:r>
          </w:p>
        </w:tc>
        <w:tc>
          <w:tcPr>
            <w:tcW w:w="1056"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0.6</w:t>
            </w:r>
          </w:p>
        </w:tc>
      </w:tr>
      <w:tr>
        <w:tblPrEx>
          <w:tblW w:w="0" w:type="auto"/>
          <w:tblInd w:w="634" w:type="dxa"/>
          <w:tblCellMar>
            <w:top w:w="30" w:type="dxa"/>
            <w:left w:w="30" w:type="dxa"/>
            <w:bottom w:w="30" w:type="dxa"/>
            <w:right w:w="30" w:type="dxa"/>
          </w:tblCellMar>
        </w:tblPrEx>
        <w:tc>
          <w:tcPr>
            <w:tcW w:w="94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乙</w:t>
            </w:r>
          </w:p>
        </w:tc>
        <w:tc>
          <w:tcPr>
            <w:tcW w:w="169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8×10</w:t>
            </w:r>
            <w:r>
              <w:rPr>
                <w:rFonts w:ascii="宋体" w:eastAsia="宋体" w:hAnsi="宋体" w:cs="宋体" w:hint="eastAsia"/>
                <w:sz w:val="21"/>
                <w:szCs w:val="21"/>
                <w:vertAlign w:val="superscript"/>
              </w:rPr>
              <w:t>3</w:t>
            </w:r>
          </w:p>
        </w:tc>
        <w:tc>
          <w:tcPr>
            <w:tcW w:w="156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5×10</w:t>
            </w:r>
            <w:r>
              <w:rPr>
                <w:rFonts w:ascii="宋体" w:eastAsia="宋体" w:hAnsi="宋体" w:cs="宋体" w:hint="eastAsia"/>
                <w:sz w:val="21"/>
                <w:szCs w:val="21"/>
                <w:vertAlign w:val="superscript"/>
              </w:rPr>
              <w:t>﹣3</w:t>
            </w:r>
          </w:p>
        </w:tc>
        <w:tc>
          <w:tcPr>
            <w:tcW w:w="1056"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求甲的质量m</w:t>
      </w:r>
      <w:r>
        <w:rPr>
          <w:rFonts w:ascii="宋体" w:eastAsia="宋体" w:hAnsi="宋体" w:cs="宋体" w:hint="eastAsia"/>
          <w:sz w:val="21"/>
          <w:szCs w:val="21"/>
          <w:vertAlign w:val="subscript"/>
        </w:rPr>
        <w:t>甲</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rPr>
        <w:t>求乙对地面的压强p</w:t>
      </w:r>
      <w:r>
        <w:rPr>
          <w:rFonts w:ascii="宋体" w:eastAsia="宋体" w:hAnsi="宋体" w:cs="宋体" w:hint="eastAsia"/>
          <w:sz w:val="21"/>
          <w:szCs w:val="21"/>
          <w:vertAlign w:val="subscript"/>
        </w:rPr>
        <w:t>乙</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若在甲、乙上方分别沿水平方向切去一部分，并将切去的部分叠放在对方剩余部分的上方</w:t>
      </w:r>
      <w:r>
        <w:rPr>
          <w:rFonts w:ascii="宋体" w:eastAsia="宋体" w:hAnsi="宋体" w:cs="宋体" w:hint="eastAsia"/>
          <w:sz w:val="21"/>
          <w:szCs w:val="21"/>
          <w:lang w:eastAsia="zh-CN"/>
        </w:rPr>
        <w:t>；</w:t>
      </w:r>
      <w:r>
        <w:rPr>
          <w:rFonts w:ascii="宋体" w:eastAsia="宋体" w:hAnsi="宋体" w:cs="宋体" w:hint="eastAsia"/>
          <w:sz w:val="21"/>
          <w:szCs w:val="21"/>
        </w:rPr>
        <w:t>甲的底部对地面的压力变化量为49牛。求乙的底部对地面的压强的变化量Δp</w:t>
      </w:r>
      <w:r>
        <w:rPr>
          <w:rFonts w:ascii="宋体" w:eastAsia="宋体" w:hAnsi="宋体" w:cs="宋体" w:hint="eastAsia"/>
          <w:sz w:val="21"/>
          <w:szCs w:val="21"/>
          <w:vertAlign w:val="subscript"/>
        </w:rPr>
        <w:t>乙</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1</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甲的质量为6kg；</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乙对地面的压强为4×10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乙的底部对地面的压强的变化量为9800Pa。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1</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已知甲的密度ρ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甲的体积为：V</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×0.6m＝1.2×10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w:t>
      </w:r>
      <m:oMath>
        <m:r>
          <w:rPr>
            <w:rFonts w:ascii="Cambria Math" w:eastAsia="宋体" w:hAnsi="Cambria Math" w:cs="宋体" w:hint="eastAsia"/>
            <w:color w:val="FF0000"/>
            <w:sz w:val="21"/>
            <w:szCs w:val="21"/>
          </w:rPr>
          <m:t>ρ=</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可知甲的质量为：m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＝6kg；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已知乙的密度ρ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，乙的体积为：V</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h</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×0.5m＝2.5×10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w:t>
      </w:r>
      <m:oMath>
        <m:r>
          <w:rPr>
            <w:rFonts w:ascii="Cambria Math" w:eastAsia="宋体" w:hAnsi="Cambria Math" w:cs="宋体" w:hint="eastAsia"/>
            <w:color w:val="FF0000"/>
            <w:sz w:val="21"/>
            <w:szCs w:val="21"/>
          </w:rPr>
          <m:t>ρ=</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可知乙的质量为：m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＝20kg，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乙的重力为：G</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g＝20kg×10N/kg＝200N，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乙对地面的压力为：F</w:t>
      </w:r>
      <w:r>
        <w:rPr>
          <w:rFonts w:ascii="宋体" w:eastAsia="宋体" w:hAnsi="宋体" w:cs="宋体" w:hint="eastAsia"/>
          <w:color w:val="FF0000"/>
          <w:sz w:val="21"/>
          <w:szCs w:val="21"/>
          <w:vertAlign w:val="subscript"/>
        </w:rPr>
        <w:t>压</w:t>
      </w:r>
      <w:r>
        <w:rPr>
          <w:rFonts w:ascii="宋体" w:eastAsia="宋体" w:hAnsi="宋体" w:cs="宋体" w:hint="eastAsia"/>
          <w:color w:val="FF0000"/>
          <w:sz w:val="21"/>
          <w:szCs w:val="21"/>
        </w:rPr>
        <w:t>＝G</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＝200N，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则乙对地面的压强为：p</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压</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200N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由题知甲的底部对地面的压力变化量为：ΔF</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＝|ΔG</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﹣ΔG</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|＝49N，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则乙的底部对地面的压力变化量为：ΔF</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＝|ΔG</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﹣ΔG</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|＝ΔF</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＝49N，</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乙的底部对地面的压强变化量为：Δp</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F</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S</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49N</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9800Pa。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1</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甲的质量为6kg；</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乙对地面的压强为4×10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Pa；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乙的底部对地面的压强的变化量为9800Pa。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sectPr>
          <w:headerReference w:type="default" r:id="rId56"/>
          <w:footerReference w:type="default" r:id="rId57"/>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color w:val="FF0000"/>
          <w:sz w:val="21"/>
          <w:szCs w:val="21"/>
        </w:rPr>
        <w:drawing>
          <wp:inline>
            <wp:extent cx="5760720" cy="6894281"/>
            <wp:docPr id="100062"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47803" name=""/>
                    <pic:cNvPicPr>
                      <a:picLocks noChangeAspect="1"/>
                    </pic:cNvPicPr>
                  </pic:nvPicPr>
                  <pic:blipFill>
                    <a:blip xmlns:r="http://schemas.openxmlformats.org/officeDocument/2006/relationships" r:embed="rId58"/>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BE04A65"/>
    <w:rsid w:val="0D33704E"/>
    <w:rsid w:val="101D790A"/>
    <w:rsid w:val="1097230C"/>
    <w:rsid w:val="10AF0D21"/>
    <w:rsid w:val="10C378D1"/>
    <w:rsid w:val="11B05AA7"/>
    <w:rsid w:val="13B97F56"/>
    <w:rsid w:val="13BD51A7"/>
    <w:rsid w:val="13EE14B7"/>
    <w:rsid w:val="145568C3"/>
    <w:rsid w:val="16130B02"/>
    <w:rsid w:val="1668080B"/>
    <w:rsid w:val="168D7598"/>
    <w:rsid w:val="16F75359"/>
    <w:rsid w:val="17033D03"/>
    <w:rsid w:val="172A7176"/>
    <w:rsid w:val="17694841"/>
    <w:rsid w:val="17FD28B0"/>
    <w:rsid w:val="185A3818"/>
    <w:rsid w:val="18A43A23"/>
    <w:rsid w:val="18E25825"/>
    <w:rsid w:val="19116B88"/>
    <w:rsid w:val="19320C3F"/>
    <w:rsid w:val="1A4C07D3"/>
    <w:rsid w:val="1B33385C"/>
    <w:rsid w:val="1B6350C3"/>
    <w:rsid w:val="1B666144"/>
    <w:rsid w:val="1B945357"/>
    <w:rsid w:val="1BB74D39"/>
    <w:rsid w:val="1C082D43"/>
    <w:rsid w:val="1C3E1134"/>
    <w:rsid w:val="1C5C36D6"/>
    <w:rsid w:val="1CB04AE0"/>
    <w:rsid w:val="1D966961"/>
    <w:rsid w:val="1DC54A6E"/>
    <w:rsid w:val="1E1265D5"/>
    <w:rsid w:val="1ECA3E7F"/>
    <w:rsid w:val="1F5A02C9"/>
    <w:rsid w:val="1F810810"/>
    <w:rsid w:val="20381E3B"/>
    <w:rsid w:val="20557221"/>
    <w:rsid w:val="20AA51EA"/>
    <w:rsid w:val="227F0189"/>
    <w:rsid w:val="233255DB"/>
    <w:rsid w:val="24A2328E"/>
    <w:rsid w:val="25A01205"/>
    <w:rsid w:val="261849A4"/>
    <w:rsid w:val="263D034D"/>
    <w:rsid w:val="267C1C72"/>
    <w:rsid w:val="27F82CDF"/>
    <w:rsid w:val="282B4E63"/>
    <w:rsid w:val="28730F7F"/>
    <w:rsid w:val="294D62F2"/>
    <w:rsid w:val="29A87D4D"/>
    <w:rsid w:val="2C7D0233"/>
    <w:rsid w:val="2C851250"/>
    <w:rsid w:val="30444D13"/>
    <w:rsid w:val="30B630DA"/>
    <w:rsid w:val="30B73737"/>
    <w:rsid w:val="31091C79"/>
    <w:rsid w:val="3129239C"/>
    <w:rsid w:val="312A57B9"/>
    <w:rsid w:val="3264169D"/>
    <w:rsid w:val="32701400"/>
    <w:rsid w:val="3272726D"/>
    <w:rsid w:val="32A75038"/>
    <w:rsid w:val="34651645"/>
    <w:rsid w:val="351B6401"/>
    <w:rsid w:val="35611BE0"/>
    <w:rsid w:val="35A76525"/>
    <w:rsid w:val="369B553D"/>
    <w:rsid w:val="37692585"/>
    <w:rsid w:val="37CF02BB"/>
    <w:rsid w:val="37D42EF5"/>
    <w:rsid w:val="385F75C6"/>
    <w:rsid w:val="3A1B1A75"/>
    <w:rsid w:val="3BB85C0C"/>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AC0234"/>
    <w:rsid w:val="463E66BC"/>
    <w:rsid w:val="46951308"/>
    <w:rsid w:val="47D677E2"/>
    <w:rsid w:val="48B30D5C"/>
    <w:rsid w:val="48E35C12"/>
    <w:rsid w:val="498E134C"/>
    <w:rsid w:val="4B9E38D7"/>
    <w:rsid w:val="4BE8259F"/>
    <w:rsid w:val="4CA603A7"/>
    <w:rsid w:val="4CCF4083"/>
    <w:rsid w:val="4D5B0334"/>
    <w:rsid w:val="4E374E6F"/>
    <w:rsid w:val="4EE6564C"/>
    <w:rsid w:val="4EF671DB"/>
    <w:rsid w:val="50106568"/>
    <w:rsid w:val="50A92DC5"/>
    <w:rsid w:val="51CC3CD7"/>
    <w:rsid w:val="52010805"/>
    <w:rsid w:val="52211421"/>
    <w:rsid w:val="52582179"/>
    <w:rsid w:val="539630F4"/>
    <w:rsid w:val="541648CE"/>
    <w:rsid w:val="54EF0B8E"/>
    <w:rsid w:val="55ED1412"/>
    <w:rsid w:val="57032BF5"/>
    <w:rsid w:val="58004259"/>
    <w:rsid w:val="58230012"/>
    <w:rsid w:val="585135AC"/>
    <w:rsid w:val="5911283A"/>
    <w:rsid w:val="5D50219D"/>
    <w:rsid w:val="5D661761"/>
    <w:rsid w:val="5E220483"/>
    <w:rsid w:val="5E463FBA"/>
    <w:rsid w:val="5FE511F3"/>
    <w:rsid w:val="5FE77BF4"/>
    <w:rsid w:val="60A66488"/>
    <w:rsid w:val="60DD272A"/>
    <w:rsid w:val="6357506C"/>
    <w:rsid w:val="63BD7399"/>
    <w:rsid w:val="64E73701"/>
    <w:rsid w:val="65680839"/>
    <w:rsid w:val="65A25271"/>
    <w:rsid w:val="65E21D16"/>
    <w:rsid w:val="66E1124B"/>
    <w:rsid w:val="673611B5"/>
    <w:rsid w:val="67631A9B"/>
    <w:rsid w:val="683A0D34"/>
    <w:rsid w:val="69633488"/>
    <w:rsid w:val="6B3E65B1"/>
    <w:rsid w:val="6BA532D0"/>
    <w:rsid w:val="6C727F37"/>
    <w:rsid w:val="6CD616E1"/>
    <w:rsid w:val="6CDE17E5"/>
    <w:rsid w:val="6D322A78"/>
    <w:rsid w:val="6E087D8C"/>
    <w:rsid w:val="6ED3208E"/>
    <w:rsid w:val="6F354A86"/>
    <w:rsid w:val="6FF335BF"/>
    <w:rsid w:val="7037463F"/>
    <w:rsid w:val="709E6620"/>
    <w:rsid w:val="70F57B64"/>
    <w:rsid w:val="72CF7D9B"/>
    <w:rsid w:val="73206A1B"/>
    <w:rsid w:val="735478FA"/>
    <w:rsid w:val="7358775B"/>
    <w:rsid w:val="73592152"/>
    <w:rsid w:val="741F5159"/>
    <w:rsid w:val="74744A72"/>
    <w:rsid w:val="74B54E81"/>
    <w:rsid w:val="76154EAA"/>
    <w:rsid w:val="7639587E"/>
    <w:rsid w:val="764324A3"/>
    <w:rsid w:val="76A5708A"/>
    <w:rsid w:val="76AC36F5"/>
    <w:rsid w:val="78F44C22"/>
    <w:rsid w:val="7A5F276B"/>
    <w:rsid w:val="7A803927"/>
    <w:rsid w:val="7ADA1202"/>
    <w:rsid w:val="7BBC163B"/>
    <w:rsid w:val="7BC210B5"/>
    <w:rsid w:val="7C5E107A"/>
    <w:rsid w:val="7CBA7050"/>
    <w:rsid w:val="7CBB2A2D"/>
    <w:rsid w:val="7CBD07BB"/>
    <w:rsid w:val="7D67516A"/>
    <w:rsid w:val="7DE652B4"/>
    <w:rsid w:val="7F576758"/>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wmf"/><Relationship Id="rId18" Type="http://schemas.openxmlformats.org/officeDocument/2006/relationships/oleObject" Target="embeddings/oleObject1.bin"/><Relationship Id="rId19" Type="http://schemas.openxmlformats.org/officeDocument/2006/relationships/image" Target="media/image14.wmf"/><Relationship Id="rId2" Type="http://schemas.openxmlformats.org/officeDocument/2006/relationships/webSettings" Target="webSettings.xml"/><Relationship Id="rId20" Type="http://schemas.openxmlformats.org/officeDocument/2006/relationships/oleObject" Target="embeddings/oleObject2.bin"/><Relationship Id="rId21" Type="http://schemas.openxmlformats.org/officeDocument/2006/relationships/image" Target="media/image15.wmf"/><Relationship Id="rId22" Type="http://schemas.openxmlformats.org/officeDocument/2006/relationships/oleObject" Target="embeddings/oleObject3.bin"/><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wmf"/><Relationship Id="rId26" Type="http://schemas.openxmlformats.org/officeDocument/2006/relationships/oleObject" Target="embeddings/oleObject4.bin"/><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 Type="http://schemas.openxmlformats.org/officeDocument/2006/relationships/fontTable" Target="fontTable.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 Type="http://schemas.openxmlformats.org/officeDocument/2006/relationships/customXml" Target="../customXml/item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 Type="http://schemas.openxmlformats.org/officeDocument/2006/relationships/image" Target="media/image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image" Target="media/image51.jpeg"/><Relationship Id="rId59" Type="http://schemas.openxmlformats.org/officeDocument/2006/relationships/theme" Target="theme/theme1.xml"/><Relationship Id="rId6" Type="http://schemas.openxmlformats.org/officeDocument/2006/relationships/image" Target="media/image2.png"/><Relationship Id="rId60"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49.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 Id="rId2" Type="http://schemas.openxmlformats.org/officeDocument/2006/relationships/image" Target="media/image49.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14996</Words>
  <Characters>17684</Characters>
  <Application>Microsoft Office Word</Application>
  <DocSecurity>0</DocSecurity>
  <Lines>0</Lines>
  <Paragraphs>0</Paragraphs>
  <ScaleCrop>false</ScaleCrop>
  <Company>微软中国</Company>
  <LinksUpToDate>false</LinksUpToDate>
  <CharactersWithSpaces>18309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2023-01-26T10:18:42Z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