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11480800</wp:posOffset>
            </wp:positionH>
            <wp:positionV relativeFrom="topMargin">
              <wp:posOffset>10502900</wp:posOffset>
            </wp:positionV>
            <wp:extent cx="292100" cy="330200"/>
            <wp:wrapNone/>
            <wp:docPr id="1000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37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01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声现象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5301"/>
        <w:gridCol w:w="1944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声</w:t>
            </w:r>
            <w:r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现象</w:t>
            </w: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声音的产生与传播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</w:t>
            </w: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声音的三特性：音调、音色、响度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声音的利用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hint="eastAsia"/>
                <w:b w:val="0"/>
                <w:bCs w:val="0"/>
                <w:sz w:val="22"/>
                <w:szCs w:val="22"/>
                <w:lang w:val="en-US" w:eastAsia="zh-CN"/>
              </w:rPr>
              <w:t>噪声的危害和控制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一、</w:t>
      </w:r>
      <w:r>
        <w:rPr>
          <w:rFonts w:ascii="宋体" w:eastAsia="宋体" w:hAnsi="宋体" w:cs="宋体" w:hint="eastAsia"/>
          <w:b/>
          <w:sz w:val="21"/>
          <w:szCs w:val="21"/>
          <w:lang w:val="en-US" w:eastAsia="zh-CN"/>
        </w:rPr>
        <w:t>声音的产生与传播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：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1.声音的产生：声音是由物体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u w:val="single"/>
          <w:lang w:val="en-US" w:eastAsia="zh-CN" w:bidi="ar-SA"/>
        </w:rPr>
        <w:t xml:space="preserve"> 振动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产生的，一切发声的物体都在振动；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（1）固体、液体、气体振动都可以发声；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（2）自然界中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凡是发声的物体都在振动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，</w:t>
      </w:r>
      <w:r>
        <w:rPr>
          <w:rFonts w:ascii="宋体" w:eastAsia="宋体" w:hAnsi="宋体" w:cs="宋体" w:hint="eastAsia"/>
          <w:color w:val="FF0000"/>
          <w:kern w:val="2"/>
          <w:sz w:val="21"/>
          <w:szCs w:val="21"/>
          <w:lang w:val="en-US" w:eastAsia="zh-CN" w:bidi="ar-SA"/>
        </w:rPr>
        <w:t>振动停止，发声也停止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；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79" w:firstLine="0" w:leftChars="228" w:firstLineChars="0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振动停止，发声也停止，但是不能说振动停止，声音也消失（回声）。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79" w:firstLine="0" w:leftChars="228" w:firstLineChars="0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因为振动停止，只是不再发声，但是原来所发出的声音还在继续向外传播并存在。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2.声源：物理学中把发声的物体叫做</w:t>
      </w:r>
      <w:r>
        <w:rPr>
          <w:rFonts w:ascii="宋体" w:eastAsia="宋体" w:hAnsi="宋体" w:cs="宋体" w:hint="eastAsia"/>
          <w:color w:val="FF0000"/>
          <w:kern w:val="2"/>
          <w:sz w:val="21"/>
          <w:szCs w:val="21"/>
          <w:u w:val="single"/>
          <w:lang w:val="en-US" w:eastAsia="zh-CN" w:bidi="ar-SA"/>
        </w:rPr>
        <w:t xml:space="preserve"> 声源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。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3.介质：能够传播声音的物质叫做介质，气体、液体、固体都是介质。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4.</w:t>
      </w:r>
      <w:r>
        <w:rPr>
          <w:rFonts w:ascii="宋体" w:eastAsia="宋体" w:hAnsi="宋体" w:cs="宋体" w:hint="eastAsia"/>
          <w:color w:val="FF0000"/>
          <w:kern w:val="2"/>
          <w:sz w:val="21"/>
          <w:szCs w:val="21"/>
          <w:lang w:val="en-US" w:eastAsia="zh-CN" w:bidi="ar-SA"/>
        </w:rPr>
        <w:t>声音的传播需要介质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，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真空不能传声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。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5.声是以声波的形式向外传播的。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39" w:firstLine="0" w:leftChars="114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在空气中，声音以看不见的声波来传播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振动的物体发出声音，</w:t>
      </w:r>
      <w:r>
        <w:rPr>
          <w:rFonts w:ascii="宋体" w:eastAsia="宋体" w:hAnsi="宋体" w:cs="宋体" w:hint="eastAsia"/>
          <w:sz w:val="21"/>
          <w:szCs w:val="21"/>
        </w:rPr>
        <w:t>声波到达人耳，引起鼓膜振动，人就听到声音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3" w:hanging="315" w:leftChars="-1" w:hangingChars="1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.声速：声音在介质中的传播速度简称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声速</w:t>
      </w:r>
      <w:r>
        <w:rPr>
          <w:rFonts w:ascii="宋体" w:eastAsia="宋体" w:hAnsi="宋体" w:cs="宋体" w:hint="eastAsia"/>
          <w:sz w:val="21"/>
          <w:szCs w:val="21"/>
        </w:rPr>
        <w:t>；一般情况下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固</w:t>
      </w:r>
      <w:r>
        <w:rPr>
          <w:rFonts w:ascii="宋体" w:eastAsia="宋体" w:hAnsi="宋体" w:cs="宋体" w:hint="eastAsia"/>
          <w:sz w:val="21"/>
          <w:szCs w:val="21"/>
        </w:rPr>
        <w:t>&gt;v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液</w:t>
      </w:r>
      <w:r>
        <w:rPr>
          <w:rFonts w:ascii="宋体" w:eastAsia="宋体" w:hAnsi="宋体" w:cs="宋体" w:hint="eastAsia"/>
          <w:sz w:val="21"/>
          <w:szCs w:val="21"/>
        </w:rPr>
        <w:t>&gt;v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气</w:t>
      </w:r>
      <w:r>
        <w:rPr>
          <w:rFonts w:ascii="宋体" w:eastAsia="宋体" w:hAnsi="宋体" w:cs="宋体" w:hint="eastAsia"/>
          <w:sz w:val="21"/>
          <w:szCs w:val="21"/>
        </w:rPr>
        <w:t xml:space="preserve"> ；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</w:t>
      </w:r>
      <w:r>
        <w:rPr>
          <w:rFonts w:ascii="宋体" w:eastAsia="宋体" w:hAnsi="宋体" w:cs="宋体" w:hint="eastAsia"/>
          <w:sz w:val="21"/>
          <w:szCs w:val="21"/>
        </w:rPr>
        <w:t>声音在15℃空气中的传播速度是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340m/s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，在真空中的传播速度为0m/s。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3" w:hanging="315" w:leftChars="-1" w:hangingChars="15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（2）影响声速的因素：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77" w:firstLine="105" w:leftChars="227" w:firstLineChars="5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介质的种类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：一般情况下v</w:t>
      </w:r>
      <w:r>
        <w:rPr>
          <w:rFonts w:ascii="宋体" w:eastAsia="宋体" w:hAnsi="宋体" w:cs="宋体" w:hint="eastAsia"/>
          <w:sz w:val="21"/>
          <w:szCs w:val="21"/>
          <w:vertAlign w:val="subscript"/>
          <w:lang w:val="en-US" w:eastAsia="zh-CN"/>
        </w:rPr>
        <w:t>固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＞v</w:t>
      </w:r>
      <w:r>
        <w:rPr>
          <w:rFonts w:ascii="宋体" w:eastAsia="宋体" w:hAnsi="宋体" w:cs="宋体" w:hint="eastAsia"/>
          <w:sz w:val="21"/>
          <w:szCs w:val="21"/>
          <w:vertAlign w:val="subscript"/>
          <w:lang w:val="en-US" w:eastAsia="zh-CN"/>
        </w:rPr>
        <w:t>液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＞v</w:t>
      </w:r>
      <w:r>
        <w:rPr>
          <w:rFonts w:ascii="宋体" w:eastAsia="宋体" w:hAnsi="宋体" w:cs="宋体" w:hint="eastAsia"/>
          <w:sz w:val="21"/>
          <w:szCs w:val="21"/>
          <w:vertAlign w:val="subscript"/>
          <w:lang w:val="en-US" w:eastAsia="zh-CN"/>
        </w:rPr>
        <w:t>气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77" w:firstLine="105" w:leftChars="227" w:firstLineChars="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温度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：同种介质，温度越高，声速越大。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3" w:hanging="315" w:leftChars="-1" w:hangingChars="1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.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声音的</w:t>
      </w:r>
      <w:r>
        <w:rPr>
          <w:rFonts w:ascii="宋体" w:eastAsia="宋体" w:hAnsi="宋体" w:cs="宋体" w:hint="eastAsia"/>
          <w:sz w:val="21"/>
          <w:szCs w:val="21"/>
        </w:rPr>
        <w:t>反射：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回声</w:t>
      </w:r>
      <w:r>
        <w:rPr>
          <w:rFonts w:ascii="宋体" w:eastAsia="宋体" w:hAnsi="宋体" w:cs="宋体" w:hint="eastAsia"/>
          <w:sz w:val="21"/>
          <w:szCs w:val="21"/>
        </w:rPr>
        <w:t>是由于声音在传播过程中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遇到障碍物被反射回来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而形成的；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39" w:firstLine="0" w:leftChars="114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如果回声到达人耳比原声晚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0.1s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以上人耳能把回声跟原声区分开来，此时障碍物到听者的距离至少为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17m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Cs/>
          <w:sz w:val="21"/>
          <w:szCs w:val="21"/>
          <w:lang w:val="en-US" w:eastAsia="zh-CN"/>
        </w:rPr>
        <w:t>.回声的</w:t>
      </w:r>
      <w:r>
        <w:rPr>
          <w:rFonts w:ascii="宋体" w:eastAsia="宋体" w:hAnsi="宋体" w:cs="宋体" w:hint="eastAsia"/>
          <w:bCs/>
          <w:sz w:val="21"/>
          <w:szCs w:val="21"/>
        </w:rPr>
        <w:t>利用：</w:t>
      </w:r>
      <w:r>
        <w:rPr>
          <w:rFonts w:ascii="宋体" w:eastAsia="宋体" w:hAnsi="宋体" w:cs="宋体" w:hint="eastAsia"/>
          <w:sz w:val="21"/>
          <w:szCs w:val="21"/>
        </w:rPr>
        <w:t>利用回声可以测定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海底深度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冰山距离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敌方潜水艇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的远近；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</w:t>
      </w:r>
      <w:r>
        <w:rPr>
          <w:rFonts w:ascii="宋体" w:eastAsia="宋体" w:hAnsi="宋体" w:cs="宋体" w:hint="eastAsia"/>
          <w:sz w:val="21"/>
          <w:szCs w:val="21"/>
        </w:rPr>
        <w:t>测量中要先知道声音在海水中的传播速度，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hanging="42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2）</w:t>
      </w:r>
      <w:r>
        <w:rPr>
          <w:rFonts w:ascii="宋体" w:eastAsia="宋体" w:hAnsi="宋体" w:cs="宋体" w:hint="eastAsia"/>
          <w:sz w:val="21"/>
          <w:szCs w:val="21"/>
        </w:rPr>
        <w:t>测量方法是：测出发出声音到受到反射回来的声音讯号的时间t，查出声音在介质中的传播速度v，则发声点距物体S=vt/2。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8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.人耳听到声音的过程：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声波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→介质传声→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鼓膜振动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→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听小骨及其他组织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→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听觉神经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→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大脑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；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9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.骨传导：声音可以通过头骨、颌骨传到听觉神经，物理学中把这种传导方式叫做骨传导。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firstLine="0" w:leftChars="100" w:firstLineChars="0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一些失去听觉的人可以通过骨传导来听声音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color w:val="FF0000"/>
          <w:kern w:val="2"/>
          <w:sz w:val="21"/>
          <w:szCs w:val="21"/>
          <w:shd w:val="clear" w:color="auto" w:fill="FFFFFF"/>
          <w:lang w:val="en-US" w:eastAsia="zh-CN" w:bidi="ar-SA"/>
        </w:rPr>
        <w:t>骨传导的原理是固体可以传声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。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478155</wp:posOffset>
            </wp:positionV>
            <wp:extent cx="957580" cy="1242060"/>
            <wp:effectExtent l="0" t="0" r="4445" b="5715"/>
            <wp:wrapNone/>
            <wp:docPr id="12" name="图片 12" descr="16324480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49516" name="图片 12" descr="1632448020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【例题1】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如图所示小华将正在发声的音叉触及面颊，而不直接观察音叉是否振动的原因是</w:t>
      </w:r>
      <w:r>
        <w:rPr>
          <w:rFonts w:ascii="宋体" w:eastAsia="宋体" w:hAnsi="宋体" w:cs="宋体" w:hint="eastAsia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。当小华用手捂住正在发声的音叉后，小华</w:t>
      </w:r>
      <w:r>
        <w:rPr>
          <w:rFonts w:ascii="宋体" w:eastAsia="宋体" w:hAnsi="宋体" w:cs="宋体" w:hint="eastAsia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（填“能”、或“不能”）听到音叉发出的声音，这是因为</w:t>
      </w:r>
      <w:r>
        <w:rPr>
          <w:rFonts w:ascii="宋体" w:eastAsia="宋体" w:hAnsi="宋体" w:cs="宋体" w:hint="eastAsia"/>
          <w:kern w:val="2"/>
          <w:sz w:val="21"/>
          <w:szCs w:val="21"/>
          <w:u w:val="single"/>
          <w:lang w:val="en-US" w:eastAsia="zh-CN" w:bidi="ar-SA"/>
        </w:rPr>
        <w:t xml:space="preserve">                             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。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97155</wp:posOffset>
            </wp:positionV>
            <wp:extent cx="885825" cy="923925"/>
            <wp:effectExtent l="0" t="0" r="0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22629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DefaultParagraph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pStyle w:val="DefaultParagraph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pStyle w:val="DefaultParagraph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如右图所示，用悬挂着的乒乓球接触正在发声的音叉，乒乓球被弹开。这个实验是我们在学习《声现象》一章时经常做的实验，它说明了（　　）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A.发声的音叉正在振动</w:t>
      </w:r>
      <w:r>
        <w:rPr>
          <w:rFonts w:hAnsi="宋体" w:cs="宋体" w:hint="eastAsia"/>
          <w:kern w:val="2"/>
          <w:sz w:val="21"/>
          <w:szCs w:val="21"/>
          <w:lang w:val="en-US" w:eastAsia="zh-CN" w:bidi="ar-SA"/>
        </w:rPr>
        <w:t xml:space="preserve">                     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B.声音可以在真空中传播</w:t>
      </w:r>
    </w:p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C.声音的传播不需要介质</w:t>
      </w:r>
      <w:r>
        <w:rPr>
          <w:rFonts w:hAnsi="宋体" w:cs="宋体" w:hint="eastAsia"/>
          <w:kern w:val="2"/>
          <w:sz w:val="21"/>
          <w:szCs w:val="21"/>
          <w:lang w:val="en-US" w:eastAsia="zh-CN" w:bidi="ar-SA"/>
        </w:rPr>
        <w:t xml:space="preserve">                   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D.声音在空气中的传播速度最快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上课铃响了，同学们迅速回到座位，铃声是由物体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产生的：课堂上同学们听到老师讲课的声音是通过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传入耳朵的。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713105</wp:posOffset>
            </wp:positionV>
            <wp:extent cx="685800" cy="1171575"/>
            <wp:effectExtent l="0" t="0" r="0" b="0"/>
            <wp:wrapNone/>
            <wp:docPr id="1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8044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96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如图所示，将播放着蜂鸣声的手机用细线悬挂于封闭的玻璃罩内，当将玻璃罩内的空气抽走的过程中，所听到的手机蜂鸣声越来越小，最后几乎听不到，这说明声音的传播需要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却不能传播声音。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在15℃的空气中，声音传播的速度约为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m/s。打雷时，某人先看到闪电后5s才听到雷声，则打雷处离此人的距离约为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北宋沈括在他的著作《梦溪笔谈》中提到：行军宿营，士兵枕着皮制的箭筒睡在地上，可尽早听到来袭敌人的马蹄声。这样做能尽早听到马蹄声的主要原因是（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A．声音在土地中传播的速度比在空气中快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B．使马蹄声的音调变高了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C．改变了马蹄声的音色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</w:t>
      </w:r>
      <w:r>
        <w:rPr>
          <w:rFonts w:ascii="宋体" w:eastAsia="宋体" w:hAnsi="宋体" w:cs="宋体" w:hint="eastAsia"/>
          <w:sz w:val="21"/>
          <w:szCs w:val="21"/>
        </w:rPr>
        <w:t>D．提高了士兵的听力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205740</wp:posOffset>
            </wp:positionV>
            <wp:extent cx="1230630" cy="1109345"/>
            <wp:effectExtent l="0" t="0" r="7620" b="5080"/>
            <wp:wrapNone/>
            <wp:docPr id="1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0537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如图所示是天坛公园的回音壁，它是我国建筑上的一大奇迹。回音壁应用的声学原理是（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A．声音能够在空气中传播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sz w:val="21"/>
          <w:szCs w:val="21"/>
        </w:rPr>
        <w:t>B．声音的反射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C．利用回声增加原声的现象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</w:rPr>
        <w:t>D．声音能够在墙壁中传播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在屋子里说话，比在旷野里听起来响亮，这是由于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利用声呐系统，人们可以探知海洋的深度。某海域海水深3000m，用超声测位仪向海底垂直发射超声波，则经过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s后才收到回波（已知声音在海水中的传播速度是1500m/s）。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用超声测位仪向海底垂直发射声波，经过4s后收到回波。如果海水中声音的平均传播速度为1500m/s，则此处海水的深度约为（　　）</w:t>
      </w:r>
    </w:p>
    <w:p>
      <w:pPr>
        <w:keepNext w:val="0"/>
        <w:keepLines w:val="0"/>
        <w:pageBreakBefore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A．6km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B．6000km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C．3km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D．3000km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有关人的耳郭的作用，下列说法正确的是（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A．人没有耳郭很难看，所以主要作用是美观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B．耳郭是为人遮风挡雨的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244475</wp:posOffset>
            </wp:positionV>
            <wp:extent cx="2019300" cy="1381125"/>
            <wp:effectExtent l="0" t="0" r="0" b="0"/>
            <wp:wrapNone/>
            <wp:docPr id="1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978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C．耳郭主要防止杂物进入耳道中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D．耳郭主要是收集外界声波，使人听声音更加清楚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如图为耳的结构，下列叙述正确的是（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A．听小骨上有听觉感受器，可以传递声波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B．②耳蜗内有听觉感受器，可接受刺激产生神经冲动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C．③是听神经，与口腔相连，使儿童易患中耳炎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D．④鼓膜有听觉感受器，可以感受声波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二、声音的三特性：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</w:rPr>
      </w:pPr>
      <w:r>
        <w:rPr>
          <w:rFonts w:ascii="宋体" w:hAnsi="宋体" w:cs="宋体" w:hint="eastAsia"/>
          <w:b w:val="0"/>
          <w:bCs w:val="0"/>
          <w:sz w:val="21"/>
          <w:szCs w:val="21"/>
          <w:lang w:val="en-US" w:eastAsia="zh-CN"/>
        </w:rPr>
        <w:t>1.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  <w:t>音调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</w:rPr>
        <w:t>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（1）概念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：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u w:val="single"/>
          <w:shd w:val="clear" w:color="auto" w:fill="FFFFFF"/>
          <w:lang w:val="en-US" w:eastAsia="zh-CN" w:bidi="ar-SA"/>
        </w:rPr>
        <w:t xml:space="preserve"> 声音的高低 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叫音调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；（音调的高低用频率来表示）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（2）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频率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（f）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①定义：</w:t>
      </w:r>
      <w:r>
        <w:rPr>
          <w:rFonts w:ascii="宋体" w:eastAsia="宋体" w:hAnsi="宋体" w:cs="宋体" w:hint="eastAsia"/>
          <w:b w:val="0"/>
          <w:bCs w:val="0"/>
          <w:color w:val="FF0000"/>
          <w:kern w:val="2"/>
          <w:sz w:val="21"/>
          <w:szCs w:val="21"/>
          <w:shd w:val="clear" w:color="auto" w:fill="FFFFFF"/>
          <w:lang w:val="en-US" w:eastAsia="zh-CN" w:bidi="ar-SA"/>
        </w:rPr>
        <w:t>每秒内振动的次数叫频率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；</w:t>
      </w:r>
      <w:r>
        <w:rPr>
          <w:rFonts w:ascii="宋体" w:eastAsia="宋体" w:hAnsi="宋体" w:cs="宋体" w:hint="eastAsia"/>
          <w:b/>
          <w:sz w:val="21"/>
          <w:szCs w:val="21"/>
        </w:rPr>
        <w:t>物体振动越快</w:t>
      </w:r>
      <w:r>
        <w:rPr>
          <w:rFonts w:hAnsi="宋体" w:cs="宋体" w:hint="eastAsia"/>
          <w:b/>
          <w:sz w:val="21"/>
          <w:szCs w:val="21"/>
          <w:lang w:eastAsia="zh-CN"/>
        </w:rPr>
        <w:t>、</w:t>
      </w:r>
      <w:r>
        <w:rPr>
          <w:rFonts w:ascii="宋体" w:eastAsia="宋体" w:hAnsi="宋体" w:cs="宋体" w:hint="eastAsia"/>
          <w:b/>
          <w:sz w:val="21"/>
          <w:szCs w:val="21"/>
        </w:rPr>
        <w:t>频率越高</w:t>
      </w:r>
      <w:r>
        <w:rPr>
          <w:rFonts w:hAnsi="宋体" w:cs="宋体" w:hint="eastAsia"/>
          <w:b/>
          <w:sz w:val="21"/>
          <w:szCs w:val="21"/>
          <w:lang w:eastAsia="zh-CN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②符号：f；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③单位：</w:t>
      </w:r>
      <w:r>
        <w:rPr>
          <w:rFonts w:ascii="宋体" w:eastAsia="宋体" w:hAnsi="宋体" w:cs="宋体" w:hint="eastAsia"/>
          <w:b/>
          <w:sz w:val="21"/>
          <w:szCs w:val="21"/>
        </w:rPr>
        <w:t>次/秒，</w:t>
      </w:r>
      <w:r>
        <w:rPr>
          <w:rFonts w:ascii="宋体" w:eastAsia="宋体" w:hAnsi="宋体" w:cs="宋体" w:hint="eastAsia"/>
          <w:sz w:val="21"/>
          <w:szCs w:val="21"/>
        </w:rPr>
        <w:t>又记作：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赫兹</w:t>
      </w:r>
      <w:r>
        <w:rPr>
          <w:rFonts w:ascii="宋体" w:eastAsia="宋体" w:hAnsi="宋体" w:cs="宋体" w:hint="eastAsia"/>
          <w:sz w:val="21"/>
          <w:szCs w:val="21"/>
        </w:rPr>
        <w:t>，符号：</w:t>
      </w:r>
      <w:r>
        <w:rPr>
          <w:rFonts w:ascii="宋体" w:eastAsia="宋体" w:hAnsi="宋体" w:cs="宋体" w:hint="eastAsia"/>
          <w:b/>
          <w:sz w:val="21"/>
          <w:szCs w:val="21"/>
        </w:rPr>
        <w:t>Hz</w:t>
      </w:r>
      <w:r>
        <w:rPr>
          <w:rFonts w:ascii="宋体" w:eastAsia="宋体" w:hAnsi="宋体" w:cs="宋体" w:hint="eastAsia"/>
          <w:sz w:val="21"/>
          <w:szCs w:val="21"/>
        </w:rPr>
        <w:t>（读作赫兹）</w:t>
      </w:r>
      <w:r>
        <w:rPr>
          <w:rFonts w:hAnsi="宋体" w:cs="宋体" w:hint="eastAsia"/>
          <w:sz w:val="21"/>
          <w:szCs w:val="21"/>
          <w:lang w:eastAsia="zh-CN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④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物理意义：频率是描述物体的振动快慢的物理量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⑤</w:t>
      </w:r>
      <w:r>
        <w:rPr>
          <w:rFonts w:ascii="宋体" w:eastAsia="宋体" w:hAnsi="宋体" w:cs="宋体" w:hint="eastAsia"/>
          <w:sz w:val="21"/>
          <w:szCs w:val="21"/>
        </w:rPr>
        <w:t>应用：铁路工人检查铁路螺栓是否松动、判定碗等容器是否破裂、空气乐器等；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b w:val="0"/>
          <w:bCs/>
          <w:sz w:val="21"/>
          <w:szCs w:val="21"/>
          <w:lang w:val="en-US" w:eastAsia="zh-CN"/>
        </w:rPr>
        <w:t>（3）</w:t>
      </w:r>
      <w:r>
        <w:rPr>
          <w:rFonts w:ascii="宋体" w:eastAsia="宋体" w:hAnsi="宋体" w:cs="宋体" w:hint="eastAsia"/>
          <w:b/>
          <w:sz w:val="21"/>
          <w:szCs w:val="21"/>
        </w:rPr>
        <w:t>超声和次声</w:t>
      </w:r>
      <w:r>
        <w:rPr>
          <w:rFonts w:ascii="宋体" w:eastAsia="宋体" w:hAnsi="宋体" w:cs="宋体" w:hint="eastAsia"/>
          <w:sz w:val="21"/>
          <w:szCs w:val="21"/>
        </w:rPr>
        <w:t>：它们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是</w:t>
      </w:r>
      <w:r>
        <w:rPr>
          <w:rFonts w:ascii="宋体" w:eastAsia="宋体" w:hAnsi="宋体" w:cs="宋体" w:hint="eastAsia"/>
          <w:sz w:val="21"/>
          <w:szCs w:val="21"/>
        </w:rPr>
        <w:t>声，但人们都听不见；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①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val="en-US" w:eastAsia="zh-CN"/>
        </w:rPr>
        <w:t>超声波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人们把高于20000Hz的声叫做超声波；</w:t>
      </w: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蝙蝠、海豚发出的声常为超声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00" w:lineRule="auto"/>
        <w:ind w:firstLine="420" w:firstLineChars="200"/>
        <w:textAlignment w:val="auto"/>
        <w:rPr>
          <w:rFonts w:ascii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②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val="en-US" w:eastAsia="zh-CN"/>
        </w:rPr>
        <w:t>次声波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把低于20Hz的声叫做次声波</w:t>
      </w:r>
      <w:r>
        <w:rPr>
          <w:rFonts w:ascii="宋体" w:hAnsi="宋体" w:cs="宋体" w:hint="eastAsia"/>
          <w:sz w:val="21"/>
          <w:szCs w:val="21"/>
          <w:lang w:eastAsia="zh-CN"/>
        </w:rPr>
        <w:t>；（</w:t>
      </w:r>
      <w:r>
        <w:rPr>
          <w:rFonts w:ascii="宋体" w:eastAsia="宋体" w:hAnsi="宋体" w:cs="宋体" w:hint="eastAsia"/>
          <w:sz w:val="21"/>
          <w:szCs w:val="21"/>
        </w:rPr>
        <w:t>地震、海啸、台风，还有大象发出的声是次声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③</w:t>
      </w:r>
      <w:r>
        <w:rPr>
          <w:rFonts w:ascii="宋体" w:eastAsia="宋体" w:hAnsi="宋体" w:cs="宋体" w:hint="eastAsia"/>
          <w:sz w:val="21"/>
          <w:szCs w:val="21"/>
        </w:rPr>
        <w:t>人能感受声音的频率有一定的范围，多数人能听到的频率范围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20Hz～20000Hz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2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.响度：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（1）概念：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物理学中，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u w:val="single"/>
          <w:shd w:val="clear" w:color="auto" w:fill="FFFFFF"/>
          <w:lang w:val="en-US" w:eastAsia="zh-CN" w:bidi="ar-SA"/>
        </w:rPr>
        <w:t xml:space="preserve"> 声音的强弱 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叫做响度。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（2）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影响响度的因素：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①振幅；振幅越大，声音的响度越大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②人耳离发声体的距离。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420" w:hanging="420" w:hangingChars="200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（3）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要点诠释：声音在介质中传播能量会衰减，传播距离越远，声音的能量减小得越多，响度越小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；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但是，</w:t>
      </w:r>
      <w:r>
        <w:rPr>
          <w:rFonts w:ascii="宋体" w:eastAsia="宋体" w:hAnsi="宋体" w:cs="宋体" w:hint="eastAsia"/>
          <w:b w:val="0"/>
          <w:bCs w:val="0"/>
          <w:color w:val="FF0000"/>
          <w:kern w:val="2"/>
          <w:sz w:val="21"/>
          <w:szCs w:val="21"/>
          <w:shd w:val="clear" w:color="auto" w:fill="FFFFFF"/>
          <w:lang w:val="en-US" w:eastAsia="zh-CN" w:bidi="ar-SA"/>
        </w:rPr>
        <w:t>声音的音调并不改变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，也就是说介质不会改变声音的频率，不能说距离远了，听不清楚了，是因为音调变低了。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210" w:hanging="210" w:hangingChars="100"/>
        <w:textAlignment w:val="auto"/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3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.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音色：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210" w:hanging="210" w:hangingChars="100"/>
        <w:textAlignment w:val="auto"/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（1）概念：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shd w:val="clear" w:color="auto" w:fill="FFFFFF"/>
          <w:lang w:val="en-US" w:eastAsia="zh-CN" w:bidi="ar-SA"/>
        </w:rPr>
        <w:t>声音的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u w:val="single"/>
          <w:shd w:val="clear" w:color="auto" w:fill="FFFFFF"/>
          <w:lang w:val="en-US" w:eastAsia="zh-CN" w:bidi="ar-SA"/>
        </w:rPr>
        <w:t xml:space="preserve"> 特色 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shd w:val="clear" w:color="auto" w:fill="FFFFFF"/>
          <w:lang w:val="en-US" w:eastAsia="zh-CN" w:bidi="ar-SA"/>
        </w:rPr>
        <w:t>叫音色</w:t>
      </w: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420" w:hanging="420" w:hangingChars="200"/>
        <w:textAlignment w:val="auto"/>
        <w:rPr>
          <w:rFonts w:ascii="宋体" w:eastAsia="宋体" w:hAnsi="宋体" w:cs="宋体" w:hint="eastAsia"/>
          <w:b w:val="0"/>
          <w:bCs w:val="0"/>
          <w:color w:val="000000"/>
          <w:kern w:val="2"/>
          <w:sz w:val="20"/>
          <w:szCs w:val="20"/>
          <w:shd w:val="clear" w:color="auto" w:fill="FFFFFF"/>
          <w:lang w:val="en-US" w:eastAsia="zh-CN" w:bidi="ar-SA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（2）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0"/>
          <w:szCs w:val="20"/>
          <w:shd w:val="clear" w:color="auto" w:fill="FFFFFF"/>
          <w:lang w:val="en-US" w:eastAsia="zh-CN" w:bidi="ar-SA"/>
        </w:rPr>
        <w:t>不同物体发出的声音，即使音调和响度相同，我们也能分辨它们</w:t>
      </w:r>
      <w:r>
        <w:rPr>
          <w:rFonts w:hAnsi="宋体" w:cs="宋体" w:hint="eastAsia"/>
          <w:b w:val="0"/>
          <w:bCs w:val="0"/>
          <w:color w:val="000000"/>
          <w:kern w:val="2"/>
          <w:sz w:val="20"/>
          <w:szCs w:val="20"/>
          <w:shd w:val="clear" w:color="auto" w:fill="FFFFFF"/>
          <w:lang w:val="en-US" w:eastAsia="zh-CN" w:bidi="ar-SA"/>
        </w:rPr>
        <w:t>，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0"/>
          <w:szCs w:val="20"/>
          <w:shd w:val="clear" w:color="auto" w:fill="FFFFFF"/>
          <w:lang w:val="en-US" w:eastAsia="zh-CN" w:bidi="ar-SA"/>
        </w:rPr>
        <w:t>主要是不同的发声体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0"/>
          <w:szCs w:val="20"/>
          <w:shd w:val="clear" w:color="auto" w:fill="FFFFFF"/>
          <w:lang w:val="en-US" w:eastAsia="zh-CN" w:bidi="ar-SA"/>
        </w:rPr>
        <w:t>音色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0"/>
          <w:szCs w:val="20"/>
          <w:shd w:val="clear" w:color="auto" w:fill="FFFFFF"/>
          <w:lang w:val="en-US" w:eastAsia="zh-CN" w:bidi="ar-SA"/>
        </w:rPr>
        <w:t>不同。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（3）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音色是由发声体的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u w:val="single"/>
          <w:shd w:val="clear" w:color="auto" w:fill="FFFFFF"/>
          <w:lang w:val="en-US" w:eastAsia="zh-CN" w:bidi="ar-SA"/>
        </w:rPr>
        <w:t xml:space="preserve"> 材料 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shd w:val="clear" w:color="auto" w:fill="FFFFFF"/>
          <w:lang w:val="en-US" w:eastAsia="zh-CN" w:bidi="ar-SA"/>
        </w:rPr>
        <w:t>、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u w:val="single"/>
          <w:shd w:val="clear" w:color="auto" w:fill="FFFFFF"/>
          <w:lang w:val="en-US" w:eastAsia="zh-CN" w:bidi="ar-SA"/>
        </w:rPr>
        <w:t xml:space="preserve"> 结构 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shd w:val="clear" w:color="auto" w:fill="FFFFFF"/>
          <w:lang w:val="en-US" w:eastAsia="zh-CN" w:bidi="ar-SA"/>
        </w:rPr>
        <w:t>、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u w:val="single"/>
          <w:shd w:val="clear" w:color="auto" w:fill="FFFFFF"/>
          <w:lang w:val="en-US" w:eastAsia="zh-CN" w:bidi="ar-SA"/>
        </w:rPr>
        <w:t xml:space="preserve"> 发声方式 </w:t>
      </w:r>
      <w:r>
        <w:rPr>
          <w:rFonts w:ascii="宋体" w:eastAsia="宋体" w:hAnsi="宋体" w:cs="宋体" w:hint="eastAsia"/>
          <w:b w:val="0"/>
          <w:bCs w:val="0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决定的。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下列词语中的“高”字是指音调的是（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A．高歌猛进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</w:rPr>
        <w:t>B．请勿高声喧哗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C．女高音歌唱家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D．不敢高声语，恐惊天上人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“五音不全”的五音是指中国古乐“宫、商、角、徵、羽”，相当于现代个音阶中的do、re、mi、sol、la，五音实际上是指声音的（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A．音色不同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B．音调不同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C．响度不同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D．振幅不同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如图所示，海底地形测绘船依靠声呐设备收集信息，信息的载体是（　　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400"/>
        </w:tabs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30480</wp:posOffset>
            </wp:positionV>
            <wp:extent cx="1357630" cy="935990"/>
            <wp:effectExtent l="0" t="0" r="4445" b="6985"/>
            <wp:wrapNone/>
            <wp:docPr id="2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6260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A．超声波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400"/>
        </w:tabs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B．次声波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400"/>
        </w:tabs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C．引力波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400"/>
        </w:tabs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D．紫外线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2022年3月14日，广东省惠州市惠东县海域发生4.1级地震，附近城市的居民表示有不同程度的震感，一些动物能感觉到地震之前发出的声波，而人耳却听不见，这是因为此声波（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A．声音的响度较小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B．振动频率低于20Hz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C．为超声波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D．不具有能量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疫情期间老师带着口罩上课，为了让同学们听得更清楚，老师需要更大声的讲课，大声讲课主要是为了（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A．提高音调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B．增大响度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C．降低音调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D．加快声速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243205</wp:posOffset>
            </wp:positionV>
            <wp:extent cx="971550" cy="1123950"/>
            <wp:effectExtent l="0" t="0" r="0" b="0"/>
            <wp:wrapNone/>
            <wp:docPr id="3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8442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如图所示，小明用大小不同的力敲鼓，同时观察鼓面上纸屑跳起的高度．小明发现第二次敲鼓时纸屑跳起的高度比第一次高，下列说法正确的是（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A．小明探究的是声音产生的原因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B．第二次发声音调高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C．第二次发声响度大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D．小明探究的是音调与振幅的关系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483870</wp:posOffset>
            </wp:positionV>
            <wp:extent cx="1314450" cy="904875"/>
            <wp:effectExtent l="0" t="0" r="0" b="0"/>
            <wp:wrapNone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0321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34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0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《百鸟朝凤》是中国民族乐器十大名曲之一，如图所示，是乐队合奏此曲的场景，人们能从《百鸟朝凤》合奏中分辨出唢呐的声音，是依据声音的（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A．频率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B．音色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C．响度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D．音调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0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中华民族传统文化源远流长。下列词语描述声音的音色的是（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A．轻声细语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B．悦耳动听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C．震耳欲聋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D．抑扬顿挫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下列情境中关于声音的说法正确的是（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A．“闻其声而知其人”主要是根据音调来判断的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B．“尖声尖叫”主要说明了声音的音调高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C．“低声轻语”主要说明了声音的音调低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D．“震耳欲聋”主要说明了声音的音调高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在“中国好声音”总决赛颁奖活动中，主持人对某选手的评价是：“她以优美、洪亮的嗓音征服了所有评委，是非常优秀的女高音歌手”。主持人用“优美、洪亮、高音”描述了选手声音的特性，分别对应的物理概念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A．音色、音调、响度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</w:rPr>
        <w:t>B．音色、响度、音调</w:t>
      </w:r>
      <w:r>
        <w:rPr>
          <w:rFonts w:ascii="宋体" w:eastAsia="宋体" w:hAnsi="宋体" w:cs="宋体"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C．音调、响度、音色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</w:rPr>
        <w:t>D．音调、音色、响度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b/>
          <w:bCs/>
          <w:sz w:val="21"/>
          <w:szCs w:val="21"/>
          <w:lang w:val="en-US" w:eastAsia="zh-CN"/>
        </w:rPr>
      </w:pP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三、声音的利用：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1.声音可以传递信息：人们根据声音可以获取需要的信息；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hAnsi="宋体" w:cs="宋体" w:hint="eastAsia"/>
          <w:kern w:val="2"/>
          <w:sz w:val="21"/>
          <w:szCs w:val="21"/>
          <w:lang w:val="en-US" w:eastAsia="zh-CN" w:bidi="ar-SA"/>
        </w:rPr>
        <w:t>（1）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回声定位：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①超声导盲仪；</w:t>
      </w:r>
      <w:r>
        <w:rPr>
          <w:rFonts w:ascii="宋体" w:hAnsi="宋体" w:cs="宋体" w:hint="eastAsia"/>
          <w:kern w:val="2"/>
          <w:sz w:val="21"/>
          <w:szCs w:val="21"/>
          <w:lang w:val="en-US" w:eastAsia="zh-CN" w:bidi="ar-SA"/>
        </w:rPr>
        <w:t xml:space="preserve">    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②倒车雷达；</w:t>
      </w:r>
      <w:r>
        <w:rPr>
          <w:rFonts w:ascii="宋体" w:hAnsi="宋体" w:cs="宋体" w:hint="eastAsia"/>
          <w:kern w:val="2"/>
          <w:sz w:val="21"/>
          <w:szCs w:val="21"/>
          <w:lang w:val="en-US" w:eastAsia="zh-CN" w:bidi="ar-SA"/>
        </w:rPr>
        <w:t xml:space="preserve">    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③声呐：探测海底、绘制海底地形图、探测鱼群等；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hAnsi="宋体" w:cs="宋体" w:hint="eastAsia"/>
          <w:kern w:val="2"/>
          <w:sz w:val="21"/>
          <w:szCs w:val="21"/>
          <w:lang w:val="en-US" w:eastAsia="zh-CN" w:bidi="ar-SA"/>
        </w:rPr>
        <w:t>（2）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从异常声音中获取信息：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①医生通过听诊器诊断疾病；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②汽车修理师傅听汽车发动机的声音判断故障；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③铁路工人用铁锤敲击钢轨，从异常的声音中发现松动的螺栓等；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hAnsi="宋体" w:cs="宋体" w:hint="eastAsia"/>
          <w:kern w:val="2"/>
          <w:sz w:val="21"/>
          <w:szCs w:val="21"/>
          <w:lang w:val="en-US" w:eastAsia="zh-CN" w:bidi="ar-SA"/>
        </w:rPr>
        <w:t>（3）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检测方面：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①B超；</w:t>
      </w:r>
      <w:r>
        <w:rPr>
          <w:rFonts w:hAnsi="宋体" w:cs="宋体" w:hint="eastAsia"/>
          <w:kern w:val="2"/>
          <w:sz w:val="21"/>
          <w:szCs w:val="21"/>
          <w:lang w:val="en-US" w:eastAsia="zh-CN" w:bidi="ar-SA"/>
        </w:rPr>
        <w:t xml:space="preserve">     </w:t>
      </w: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②超声探伤仪：检测仪器或者构件是否有裂缝。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3" w:hanging="315" w:leftChars="-1" w:hangingChars="15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.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声能传递能量：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1）利用超声波在液体中引起的强烈振动，来清洗钟表等精细的机械；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3" w:hanging="315" w:leftChars="-1" w:hangingChars="15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（2）外科医生利用超声波振动除去人体内的结石；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火车站候车厅内，当听到广播播报“由绵阳开往成都东的C6321次列车开始检票……”后，购买了该次列车的乘客纷纷收拾行李开始排队检票，这说明（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A．声音的传播需要介质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ascii="宋体" w:eastAsia="宋体" w:hAnsi="宋体" w:cs="宋体" w:hint="eastAsia"/>
          <w:sz w:val="21"/>
          <w:szCs w:val="21"/>
        </w:rPr>
        <w:t>B．声音可以传递能量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C．声音可以传递信息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    </w:t>
      </w:r>
      <w:r>
        <w:rPr>
          <w:rFonts w:ascii="宋体" w:eastAsia="宋体" w:hAnsi="宋体" w:cs="宋体" w:hint="eastAsia"/>
          <w:sz w:val="21"/>
          <w:szCs w:val="21"/>
        </w:rPr>
        <w:t>D．声音的产生是因为物体的振动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244475</wp:posOffset>
            </wp:positionV>
            <wp:extent cx="1638300" cy="1190625"/>
            <wp:effectExtent l="0" t="0" r="0" b="0"/>
            <wp:wrapNone/>
            <wp:docPr id="3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0891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如图是中国古代的“记里鼓车”，车行一里，木人击鼓，行十里，击镯（古代的乐器）。下列有关说法中错误的是（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A．鼓面由于振动发声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B．人听到鼓和镯声是由空气传播的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C．人确定车行路程利用了声音传递信息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D．人区别鼓声和镯声是根据声音的响度不同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13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下列现象中属于利用声传递能量的是（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A．蝙蝠确定目标的位置和距离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B．超声波检测机器零件是否有空洞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C．超声波清洗精细机械零件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t>D．医院里用“B超”为病人检查身体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311785</wp:posOffset>
            </wp:positionV>
            <wp:extent cx="981075" cy="1343025"/>
            <wp:effectExtent l="0" t="0" r="0" b="0"/>
            <wp:wrapNone/>
            <wp:docPr id="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4288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134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变式13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据报道，世界“吼王”杰米•温德拉曾“吼”出超过100dB的声音，如图是他“吼”出声音将玻璃杯震碎的情景。下列有关他“吼”声的说法正确的是（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A．声音传递了能量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B．声音只在玻璃杯中传播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C．声音是玻璃杯振动产生的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D．分贝仪能控制“吼”声对环境的干扰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四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、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噪声及其来源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</w:t>
      </w:r>
      <w:r>
        <w:rPr>
          <w:rFonts w:ascii="宋体" w:eastAsia="宋体" w:hAnsi="宋体" w:cs="宋体" w:hint="eastAsia"/>
          <w:sz w:val="21"/>
          <w:szCs w:val="21"/>
        </w:rPr>
        <w:t>乐音：物体做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规则振动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时发出的声音；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是从振动形式上来定义的。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-2" w:hanging="2" w:leftChars="-1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噪音：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（1）物理中，发声体做无规则振动时发出的声音叫噪声。</w:t>
      </w:r>
    </w:p>
    <w:tbl>
      <w:tblPr>
        <w:tblStyle w:val="TableGrid"/>
        <w:tblW w:w="0" w:type="auto"/>
        <w:tblInd w:w="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3"/>
        <w:gridCol w:w="3643"/>
        <w:gridCol w:w="3015"/>
      </w:tblGrid>
      <w:tr>
        <w:tblPrEx>
          <w:tblW w:w="0" w:type="auto"/>
          <w:tblInd w:w="65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C7DAF1" w:themeFill="text2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41" w:type="dxa"/>
            <w:shd w:val="clear" w:color="auto" w:fill="C7DAF1" w:themeFill="text2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vertAlign w:val="baseline"/>
                <w:lang w:val="en-US" w:eastAsia="zh-CN"/>
              </w:rPr>
              <w:t>乐音</w:t>
            </w:r>
          </w:p>
        </w:tc>
        <w:tc>
          <w:tcPr>
            <w:tcW w:w="3096" w:type="dxa"/>
            <w:shd w:val="clear" w:color="auto" w:fill="C7DAF1" w:themeFill="text2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vertAlign w:val="baseline"/>
                <w:lang w:val="en-US" w:eastAsia="zh-CN"/>
              </w:rPr>
              <w:t>噪音</w:t>
            </w:r>
          </w:p>
        </w:tc>
      </w:tr>
      <w:tr>
        <w:tblPrEx>
          <w:tblW w:w="0" w:type="auto"/>
          <w:tblInd w:w="651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E6E0E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  <w:t>物理角度</w:t>
            </w:r>
          </w:p>
        </w:tc>
        <w:tc>
          <w:tcPr>
            <w:tcW w:w="3741" w:type="dxa"/>
            <w:shd w:val="clear" w:color="auto" w:fill="E6E0E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  <w:t>发声体做规则振动时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  <w:t>发出的声音</w:t>
            </w:r>
          </w:p>
        </w:tc>
        <w:tc>
          <w:tcPr>
            <w:tcW w:w="3096" w:type="dxa"/>
            <w:shd w:val="clear" w:color="auto" w:fill="E6E0E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  <w:t>发声体做无规则振动时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  <w:t>发出的声音</w:t>
            </w:r>
          </w:p>
        </w:tc>
      </w:tr>
      <w:tr>
        <w:tblPrEx>
          <w:tblW w:w="0" w:type="auto"/>
          <w:tblInd w:w="651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/>
        </w:trPr>
        <w:tc>
          <w:tcPr>
            <w:tcW w:w="1800" w:type="dxa"/>
            <w:shd w:val="clear" w:color="auto" w:fill="DBEEF3" w:themeFill="accent5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  <w:t>波形</w:t>
            </w:r>
          </w:p>
        </w:tc>
        <w:tc>
          <w:tcPr>
            <w:tcW w:w="3741" w:type="dxa"/>
            <w:shd w:val="clear" w:color="auto" w:fill="DBEEF3" w:themeFill="accent5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33655</wp:posOffset>
                  </wp:positionV>
                  <wp:extent cx="1727835" cy="588645"/>
                  <wp:effectExtent l="0" t="0" r="5715" b="1905"/>
                  <wp:wrapNone/>
                  <wp:docPr id="5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814558" name="图片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  <w:shd w:val="clear" w:color="auto" w:fill="DBEEF3" w:themeFill="accent5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43180</wp:posOffset>
                  </wp:positionV>
                  <wp:extent cx="1832610" cy="575310"/>
                  <wp:effectExtent l="0" t="0" r="5715" b="5715"/>
                  <wp:wrapNone/>
                  <wp:docPr id="5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296964" name="图片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r="48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hanging="420" w:hangingChars="200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（2）从环境保护角度来说，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妨碍人们正常休息、学习和工作的声音，以及对人们要听的声音产生干扰的声音，都属于噪声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（3）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噪声的强弱等级：人们以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val="en-US" w:eastAsia="zh-CN"/>
        </w:rPr>
        <w:t>分贝（dB）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为单位来表示声音强弱的等级。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0dB是人们刚能听到的最微弱的声音。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防治噪声的途径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（1）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声源处  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：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  <w:t>防止噪声产生；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传播途径 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：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  <w:t>阻断噪声的传播；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（3）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人耳处  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：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  <w:t>防止噪声进入耳朵。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关于噪声，下列说法中正确的是（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A．噪声一定会致人体伤害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sz w:val="21"/>
          <w:szCs w:val="21"/>
        </w:rPr>
        <w:t>B．在家中，音响播放音乐一定不是噪声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sz w:val="21"/>
          <w:szCs w:val="21"/>
        </w:rPr>
        <w:t>C．妨碍人们正常休息的声音是噪声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</w:rPr>
        <w:t>D．控制噪声只能从声源和人耳处减弱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从环境保护的角度看，下列关于乐音和噪声的说法中正确的是（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A．乐音悦耳动听给人以享受但有时也会成为噪声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B．乐音是乐器发出的声音；噪声是机器发出的声音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C．振动有规律的声音都是乐音，不会成为噪声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D．乐音是指40dB以下的声音，噪声是指40dB以上的声音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464820</wp:posOffset>
            </wp:positionV>
            <wp:extent cx="4915535" cy="1085850"/>
            <wp:effectExtent l="0" t="0" r="8890" b="0"/>
            <wp:wrapNone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9849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如图所示为4种声音的波形图，从物理学角度，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属于噪声；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两幅波形图的声音响度相同。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450850</wp:posOffset>
            </wp:positionV>
            <wp:extent cx="4715510" cy="1041400"/>
            <wp:effectExtent l="0" t="0" r="8890" b="6350"/>
            <wp:wrapNone/>
            <wp:docPr id="3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8296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如图是不同声音的波形图，属于噪声的是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，音调相同的是甲和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，响度相同的是乙和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“禁止燃放烟花爆竹”这一规定得到我市市民的一片叫好，它不仅保护了自然环境，也还给了市民一个清静的居住环境。禁止燃放烟花爆竹是（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A．从人耳处减弱噪声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B．从传播途径中减弱噪声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C．从声源处减弱噪声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D．以上三种减弱噪声的方法都用了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213360</wp:posOffset>
            </wp:positionV>
            <wp:extent cx="942975" cy="981075"/>
            <wp:effectExtent l="0" t="0" r="0" b="0"/>
            <wp:wrapNone/>
            <wp:docPr id="2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2122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如图为学校附近常见的控制噪声标志。下列控制噪声的措施与图示方法相同的是（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A．工人戴上防噪声耳罩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B．道路两旁设置隔音板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C．上课时关闭教室门窗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D．观演时手机调为静音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将教室的门窗关闭，室内同学听到的室外噪声减弱。对该现象说法正确的是（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A．在声源处减弱了噪声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</w:rPr>
        <w:t>B．在人耳处减弱噪声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C．在传播过程中减弱了噪声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D．噪声在室内的传播速度大幅减小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张吉怀高铁（即张家界﹣吉首﹣怀化高速铁路）即将开通，工人师傅在铁路经过有住户的地方加装了隔音墙。隔音墙的作用是（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A．声源处减弱噪音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</w:rPr>
        <w:t>B．传播途中减弱噪音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C．人耳处减弱噪音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</w:rPr>
        <w:t>D．以上都正确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声纹锁在房主说出暗语时才能被打开，是因为它能辨别声音的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。“辽宁号”航母上的起飞引导员佩戴有耳置的头盔，这是在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减弱噪声。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“响鼓也要重锤敲”说明物体振动时振幅越大，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越大；小越觉得鼓的声音太大，想减少声音对自己的干扰便戴上了消音耳塞，这属于在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处（选填“声源”或“人耳”）减弱噪音。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1．锣发声的时候用手按住锣面，锣声就消失了，这是因为（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A．手吸收了声音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B．锣面停止振动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C．手反射了声音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D．手不能传播声音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．北宋沈括在他的著作《梦溪笔谈》中提到：行军宿营，士兵枕着皮制的箭筒睡在地上，可尽早听到来袭敌人的马蹄声。这样做能尽早听到马蹄声的主要原因是（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A．声音在土地中传播的速度比在空气中快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sz w:val="21"/>
          <w:szCs w:val="21"/>
        </w:rPr>
        <w:t>B．使马蹄声的音调变高了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C．改变了马蹄声的音色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     </w:t>
      </w:r>
      <w:r>
        <w:rPr>
          <w:rFonts w:ascii="宋体" w:eastAsia="宋体" w:hAnsi="宋体" w:cs="宋体" w:hint="eastAsia"/>
          <w:sz w:val="21"/>
          <w:szCs w:val="21"/>
        </w:rPr>
        <w:t>D．提高了士兵的听力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．古诗“春眠不觉晓，处处闻啼鸟。夜来风雨声，花落知多少”中提到风声、雨声、鸟鸣声，这三种声音在空气中的传播速度（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A．风声最快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B．雨声最快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C．鸟鸣声最快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D．一样快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．吉剧是我省特有的戏曲剧种。观看演出时，人们能分辨出锣、鼓的声音是依据声音的（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A．音调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B．响度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C．音色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D．频率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．某学校九年级三班在教室举办了一场庆元旦文艺晚会，下列现象解释不正确的是（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A．某同学弹奏吉他时，不断改变手按压弦的位置，其目的是改变音调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B．表演中的女高音和男低音指的是两者的响度不同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C．某同学发现音箱上小纸屑在跳动，说明声音是由于物体振动产生的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D．在教室中唱歌的声音比在教室外显得更加洪亮，是由于教室中有回声的缘故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108585</wp:posOffset>
            </wp:positionV>
            <wp:extent cx="4417695" cy="1397635"/>
            <wp:effectExtent l="0" t="0" r="1905" b="2540"/>
            <wp:wrapNone/>
            <wp:docPr id="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5288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．关于甲、乙、丙、丁四幅图的情景，下列说法正确的是（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A．甲图中，声波清洗眼镜使用的是超声波，说明声能够传递信息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B．乙图中，汽车倒车雷达是利用电磁波传递信息的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C．丙图中，蜜蜂的翅膀在2s内振动了460次，人类能听到该频率的声音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D．丙丁中，八个相同玻璃瓶装不同高度的水，敲击它们时发出声音的音调不同，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1" w:firstLineChars="229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最右边的瓶子音调最低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．下列关于声音的说法中正确的是（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A．“响鼓也要重锤敲”，说明声音是由振动产生的，且频率越大音调越高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B．“闻其声知其人”，说明可以根据音调来判断说话者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C．“用超声波去除人体内的结石”是利用了高频声波具有做功的本领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D．“公共场所不要高声说话”是要求人们说话时音调不要太高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．从环境保护的角度看，下列关于乐音和噪声的说法中正确的是（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A．乐音悦耳动听给人以享受但有时也会成为噪声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B．乐音是乐器发出的声音；噪声是机器发出的声音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C．振动有规律的声音都是乐音，不会成为噪声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D．乐音是指40dB以下的声音，噪声是指40dB以上的声音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sz w:val="21"/>
          <w:szCs w:val="21"/>
        </w:rPr>
        <w:t>．学校大课间活动，同学们在运动场上跟随音箱传出的音乐跳起健身操。以下说法中不正确的是（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A．音乐声是由发声体振动产生的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</w:t>
      </w:r>
      <w:r>
        <w:rPr>
          <w:rFonts w:ascii="宋体" w:eastAsia="宋体" w:hAnsi="宋体" w:cs="宋体" w:hint="eastAsia"/>
          <w:sz w:val="21"/>
          <w:szCs w:val="21"/>
        </w:rPr>
        <w:t>B．音乐声是通过空气传到人耳的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C．将音量调大是提高声音的音调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</w:t>
      </w:r>
      <w:r>
        <w:rPr>
          <w:rFonts w:ascii="宋体" w:eastAsia="宋体" w:hAnsi="宋体" w:cs="宋体" w:hint="eastAsia"/>
          <w:sz w:val="21"/>
          <w:szCs w:val="21"/>
        </w:rPr>
        <w:t>D．音乐声对某些人来说可能是噪声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180340</wp:posOffset>
            </wp:positionV>
            <wp:extent cx="4072255" cy="1345565"/>
            <wp:effectExtent l="0" t="0" r="4445" b="6985"/>
            <wp:wrapNone/>
            <wp:docPr id="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370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10</w:t>
      </w:r>
      <w:r>
        <w:rPr>
          <w:rFonts w:ascii="宋体" w:eastAsia="宋体" w:hAnsi="宋体" w:cs="宋体" w:hint="eastAsia"/>
          <w:sz w:val="21"/>
          <w:szCs w:val="21"/>
        </w:rPr>
        <w:t>．如图所示的现象中，下列分析正确的是（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A．甲图：弹奏古筝时，手在不同位置按弦，目的是为了改变发出声音的响度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B．乙图：发声的音叉轻触系在绳上的乒乓球，球多次被弹开，说明发声体在振动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C．丙图：抽掉玻璃罩中的空气，听到闹钟铃声的音量不会变化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D．丁图：摩托车上装有消声器，是为了在传播过程中阻断噪声的传播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sz w:val="21"/>
          <w:szCs w:val="21"/>
        </w:rPr>
        <w:t>．在设计、建造电影院时，为了减少回声对观众听觉的干扰和影响，应尽量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（选填“增加”或“减少”）四周墙壁对声音的反射，因此电影院内四周墙壁表面要采用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（选填“松软多孔”或“坚硬光滑”）的材料。在月球上，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（选填“能”或“不能”）利用回声测量物体间的距离。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12</w:t>
      </w:r>
      <w:r>
        <w:rPr>
          <w:rFonts w:ascii="宋体" w:eastAsia="宋体" w:hAnsi="宋体" w:cs="宋体" w:hint="eastAsia"/>
          <w:sz w:val="21"/>
          <w:szCs w:val="21"/>
        </w:rPr>
        <w:t>．通过观察下列的声音波形图，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的音调相同，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的响度相同。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80010</wp:posOffset>
            </wp:positionV>
            <wp:extent cx="3533775" cy="828675"/>
            <wp:effectExtent l="0" t="0" r="0" b="0"/>
            <wp:wrapNone/>
            <wp:docPr id="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7145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13</w:t>
      </w:r>
      <w:r>
        <w:rPr>
          <w:rFonts w:ascii="宋体" w:eastAsia="宋体" w:hAnsi="宋体" w:cs="宋体" w:hint="eastAsia"/>
          <w:sz w:val="21"/>
          <w:szCs w:val="21"/>
        </w:rPr>
        <w:t>．2022年春晚，由易烊千玺、邓超、李宇春深情演绎了歌曲《时代感》，李宇春唱高音部分的“高”是指声音的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高，听众感觉到歌声的强弱程度叫做声音的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，听众可以“听音辨人”主要是因为不同歌手有不同的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。（均选填“响度”“音调”或“音色”）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1．（2022•威海）依据疫情防控工作要求，学校师生属于应检尽检人员。当听到老师用扩音器通知大家做核酸检测时，我们能够分辨出是某位老师的声音，这主要利用了声音的（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A．速度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B．响度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C．音调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D．音色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2．（2022•巴中）关于声音，下列说法错误的是（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A．一切声音都是由物体振动产生的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B．歌曲高音部分是指音调高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C．声音的音调越高，传播越快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</w:rPr>
        <w:t>D．“听声识人”是通过音色来判断的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3．（2022•安顺）“B超”利用超声波成像技术诊断疾病。对“B超”发出的超声波，下列说法正确的是（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A．超声波传播不需要介质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B．超声波是由物体振动产生的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C．超声波在空气中传播速度最快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D．超声波不能传递能量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4．（2022•盐城）我市高架道路的某些路段两侧装有板墙，它的作用主要是减弱噪声，这种减弱噪声的方法属于（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A．在声源处减弱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B．在传播过程中减弱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C．在人耳处减弱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D．在声源和人耳处减弱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5．（2022•呼和浩特）有关声现象，下列说法错误的是（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A．正在发声的音叉轻触水面，会引起水花飞溅，是源于音叉的振动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B．“闻其声而识其人”，是根据音色来辨别的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C．将发声的闹钟放入玻璃罩中，在抽出罩内空气的过程中，听到闹钟发出的声音大小不变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D．“南昌舰”在深海反潜训练时，声呐系统是利用超声波来探测敌方潜艇的装置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6．（2022•淄博）2022年5月10日，庆祝中国共产主义青年团成立100周年大会在人民大会堂隆重召开。大会开始时，全体起立，高唱国歌。下列说法正确的是（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A．唱出的国歌声是由嘴唇的振动产生的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B．“高唱国歌”中的“高”是指音调高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C．国歌伴奏音乐是通过空气传入参会人员耳朵的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D．参会人员听到“全体起立”的指令都站起来，说明声音能传递能量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7．（2022•金昌）下列关于声波的应用说法不正确的是（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A．医生通过听诊器给病人诊断的原理是减少声音的分散，增大响度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B．倒车雷达的原理就是采用蝙蝠的“回声定位”的方法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C．通过灵敏的声学仪器接收到的次声波可以判断地震的方位和强度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D．城市里安装噪声监测装置，是通过音色来反映噪声大小的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424180</wp:posOffset>
            </wp:positionV>
            <wp:extent cx="1810385" cy="771525"/>
            <wp:effectExtent l="0" t="0" r="8890" b="0"/>
            <wp:wrapNone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8408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82" cy="77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8．（2022•淮安）如图所示，湖北出土的一套战国时期的编钟，依大小排列共65件，能演奏古今乐曲、音域宽广。“音域”描述的是声音的（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A．响度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B．音色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C．音调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D．速度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415290</wp:posOffset>
            </wp:positionV>
            <wp:extent cx="5529580" cy="1691005"/>
            <wp:effectExtent l="0" t="0" r="4445" b="4445"/>
            <wp:wrapNone/>
            <wp:docPr id="9" name="图片 9" descr="166979990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39910" name="图片 9" descr="166979990257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9．（2022•资阳）下列是教材中涉及声音的产生、传播及特性的一些情景示意图。关于各图说明的理解，下列说法中正确的是（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A．物体振动就会让人耳听到声音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sz w:val="21"/>
          <w:szCs w:val="21"/>
        </w:rPr>
        <w:t>B．声音只能在空气中传播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C．物体振动幅度越大音调越高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D．禁止鸣笛是从声源处防止噪声的产生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10．（2022•烟台）关于声现象，下列说法正确的是（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70485</wp:posOffset>
            </wp:positionV>
            <wp:extent cx="5402580" cy="1123950"/>
            <wp:effectExtent l="0" t="0" r="7620" b="0"/>
            <wp:wrapNone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6468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59" cy="112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A．图甲中发声的音叉将乒乓球弹开说明声是由物体振动产生的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B．图乙中钢尺伸出桌面的长度越长，振动时，音调越高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C．图丙中小白兔通过声音的音调判断出叫门的不是妈妈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D．图丁中捕鱼船通过声呐确定鱼群位置利用了声波传递能量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11．（2022•无锡）中考期间，考试铃声通过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传到同学们耳中；考场周围禁鸣喇叭，是在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处控制噪声。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12．（2022•西藏）学校艺术节的合唱比赛中，同学们在乐队的伴奏下放声高歌。同学们的歌声是由声带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产生的，观众能辨别不同的乐器声，是因为它们的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不同。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13．（2022•镇江）城市山林——镇江，随处可闻鸟鸣声。鸟的发声器官由于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发出声音，声音通过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传入人耳，对于想安静学习的同学来说，鸟鸣声是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（选填“噪声”或“乐音”）。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14．（2022•辽宁）《曹刿论战》中曹刿善于利用鼓声。鼓声是由于鼓面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产生的，鼓声震耳欲聋形容鼓声的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大；战场上常用“击鼓进军，鸣金收兵”作为命令，说明声可以传递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．（2022•湖北）物理课堂上，老师给同学们表演“狮吼功”：他竭尽全力发出“狮吼声”震碎了酒杯。他发出的声音是由声带的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产生的，酒杯被震碎说明声能够传递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（选填“信息”或“能量”）。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．（2022•黑龙江）通过观察下列的声音波形图，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的音调相同，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的响度相同。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66040</wp:posOffset>
            </wp:positionV>
            <wp:extent cx="3533775" cy="828675"/>
            <wp:effectExtent l="0" t="0" r="0" b="0"/>
            <wp:wrapNone/>
            <wp:docPr id="1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0474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．（2022•十堰）在2022年北京冬奥会开幕式上，一名小男孩用铜管乐器（小号）深情演奏《我</w:t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925195</wp:posOffset>
            </wp:positionV>
            <wp:extent cx="1085850" cy="1057275"/>
            <wp:effectExtent l="0" t="0" r="0" b="0"/>
            <wp:wrapNone/>
            <wp:docPr id="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924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和我的祖国》（如图），小号内空气柱振动产生的声音通过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传入现场观众耳朵中；小男孩吹奏时用手按下不同的按键，是为了改变声音的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（选填声音的特性），开幕式现场附近，禁止车辆鸣笛，是为了从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处控制噪声。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706755</wp:posOffset>
            </wp:positionV>
            <wp:extent cx="3248025" cy="1504950"/>
            <wp:effectExtent l="0" t="0" r="0" b="0"/>
            <wp:wrapNone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782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hAnsi="宋体" w:cs="宋体" w:hint="eastAsia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．（2021•玉林）如图甲所示，用大小相同的力从左向右敲击水瓶琴，其发出的音调将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（选填“升高”或“降低”）；如图乙所示，将正在发声的音叉轻触系在细绳上的乒乓球，音叉产生声音的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（选填“音调”或“响度”）越大，乒乓球被弹开的幅度越大。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  <w:sectPr>
          <w:headerReference w:type="default" r:id="rId30"/>
          <w:footerReference w:type="default" r:id="rId31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  <w:bookmarkStart w:id="0" w:name="_GoBack"/>
      <w:bookmarkEnd w:id="0"/>
    </w:p>
    <w:p>
      <w:r>
        <w:rPr>
          <w:rFonts w:ascii="宋体" w:eastAsia="宋体" w:hAnsi="宋体" w:cs="宋体" w:hint="eastAsia"/>
          <w:sz w:val="21"/>
          <w:szCs w:val="21"/>
        </w:rPr>
        <w:drawing>
          <wp:inline>
            <wp:extent cx="5760720" cy="6894281"/>
            <wp:docPr id="100039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81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C52EE6"/>
    <w:rsid w:val="030D4F83"/>
    <w:rsid w:val="052017DC"/>
    <w:rsid w:val="052B4759"/>
    <w:rsid w:val="06A242A7"/>
    <w:rsid w:val="07AB20F7"/>
    <w:rsid w:val="099C50AE"/>
    <w:rsid w:val="09DC7363"/>
    <w:rsid w:val="0D33704E"/>
    <w:rsid w:val="101D790A"/>
    <w:rsid w:val="1097230C"/>
    <w:rsid w:val="13B97F56"/>
    <w:rsid w:val="13BD51A7"/>
    <w:rsid w:val="13EE14B7"/>
    <w:rsid w:val="145568C3"/>
    <w:rsid w:val="16130B02"/>
    <w:rsid w:val="1668080B"/>
    <w:rsid w:val="16F75359"/>
    <w:rsid w:val="172A7176"/>
    <w:rsid w:val="17694841"/>
    <w:rsid w:val="17FD28B0"/>
    <w:rsid w:val="185A3818"/>
    <w:rsid w:val="18A43A23"/>
    <w:rsid w:val="19320C3F"/>
    <w:rsid w:val="1A4C07D3"/>
    <w:rsid w:val="1B33385C"/>
    <w:rsid w:val="1B6350C3"/>
    <w:rsid w:val="1B666144"/>
    <w:rsid w:val="1B945357"/>
    <w:rsid w:val="1C3E1134"/>
    <w:rsid w:val="1C5C36D6"/>
    <w:rsid w:val="1CB04AE0"/>
    <w:rsid w:val="1D966961"/>
    <w:rsid w:val="1DC54A6E"/>
    <w:rsid w:val="1ECA3E7F"/>
    <w:rsid w:val="1F5A02C9"/>
    <w:rsid w:val="20381E3B"/>
    <w:rsid w:val="20557221"/>
    <w:rsid w:val="227F0189"/>
    <w:rsid w:val="233255DB"/>
    <w:rsid w:val="24A2328E"/>
    <w:rsid w:val="261849A4"/>
    <w:rsid w:val="263D034D"/>
    <w:rsid w:val="267C1C72"/>
    <w:rsid w:val="282B4E63"/>
    <w:rsid w:val="28730F7F"/>
    <w:rsid w:val="28D05013"/>
    <w:rsid w:val="2C7D0233"/>
    <w:rsid w:val="31091C79"/>
    <w:rsid w:val="3264169D"/>
    <w:rsid w:val="35611BE0"/>
    <w:rsid w:val="369B553D"/>
    <w:rsid w:val="37692585"/>
    <w:rsid w:val="37D42EF5"/>
    <w:rsid w:val="3A1B1A75"/>
    <w:rsid w:val="3BB85C0C"/>
    <w:rsid w:val="3CE229F9"/>
    <w:rsid w:val="3D6267D9"/>
    <w:rsid w:val="3F6907CC"/>
    <w:rsid w:val="3FB40E3D"/>
    <w:rsid w:val="3FEC7727"/>
    <w:rsid w:val="40265175"/>
    <w:rsid w:val="416D5FB2"/>
    <w:rsid w:val="41EF0CF3"/>
    <w:rsid w:val="43856439"/>
    <w:rsid w:val="43C92BC2"/>
    <w:rsid w:val="43D31128"/>
    <w:rsid w:val="449B2BB0"/>
    <w:rsid w:val="45AC0234"/>
    <w:rsid w:val="46951308"/>
    <w:rsid w:val="47D677E2"/>
    <w:rsid w:val="48E35C12"/>
    <w:rsid w:val="4CCF4083"/>
    <w:rsid w:val="4D5B0334"/>
    <w:rsid w:val="4E007E2B"/>
    <w:rsid w:val="4E374E6F"/>
    <w:rsid w:val="4EE6564C"/>
    <w:rsid w:val="4EF671DB"/>
    <w:rsid w:val="50106568"/>
    <w:rsid w:val="50A92DC5"/>
    <w:rsid w:val="51CC3CD7"/>
    <w:rsid w:val="52010805"/>
    <w:rsid w:val="52211421"/>
    <w:rsid w:val="541648CE"/>
    <w:rsid w:val="54EF0B8E"/>
    <w:rsid w:val="55ED1412"/>
    <w:rsid w:val="57032BF5"/>
    <w:rsid w:val="58004259"/>
    <w:rsid w:val="58230012"/>
    <w:rsid w:val="585135AC"/>
    <w:rsid w:val="5D50219D"/>
    <w:rsid w:val="60DD272A"/>
    <w:rsid w:val="6357506C"/>
    <w:rsid w:val="64E73701"/>
    <w:rsid w:val="65680839"/>
    <w:rsid w:val="65A25271"/>
    <w:rsid w:val="65E21D16"/>
    <w:rsid w:val="67631A9B"/>
    <w:rsid w:val="6B3E65B1"/>
    <w:rsid w:val="6BA532D0"/>
    <w:rsid w:val="6C727F37"/>
    <w:rsid w:val="6CD616E1"/>
    <w:rsid w:val="6CDE17E5"/>
    <w:rsid w:val="6ED3208E"/>
    <w:rsid w:val="6F354A86"/>
    <w:rsid w:val="6FF335BF"/>
    <w:rsid w:val="7037463F"/>
    <w:rsid w:val="72CF7D9B"/>
    <w:rsid w:val="735478FA"/>
    <w:rsid w:val="73592152"/>
    <w:rsid w:val="741F5159"/>
    <w:rsid w:val="74744A72"/>
    <w:rsid w:val="764324A3"/>
    <w:rsid w:val="76A5708A"/>
    <w:rsid w:val="78F44C22"/>
    <w:rsid w:val="7ADA1202"/>
    <w:rsid w:val="7BBC163B"/>
    <w:rsid w:val="7BC210B5"/>
    <w:rsid w:val="7C5E107A"/>
    <w:rsid w:val="7CBA7050"/>
    <w:rsid w:val="7CBB2A2D"/>
    <w:rsid w:val="7CBD07BB"/>
    <w:rsid w:val="7DE652B4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fontTable" Target="fontTable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image" Target="media/image29.jpeg"/><Relationship Id="rId33" Type="http://schemas.openxmlformats.org/officeDocument/2006/relationships/theme" Target="theme/theme1.xml"/><Relationship Id="rId34" Type="http://schemas.openxmlformats.org/officeDocument/2006/relationships/styles" Target="styles.xml"/><Relationship Id="rId4" Type="http://schemas.openxmlformats.org/officeDocument/2006/relationships/customXml" Target="../customXml/item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27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6.jpeg"/><Relationship Id="rId2" Type="http://schemas.openxmlformats.org/officeDocument/2006/relationships/image" Target="media/image27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5057</Words>
  <Characters>5205</Characters>
  <Application>Microsoft Office Word</Application>
  <DocSecurity>0</DocSecurity>
  <Lines>0</Lines>
  <Paragraphs>0</Paragraphs>
  <ScaleCrop>false</ScaleCrop>
  <Company>微软中国</Company>
  <LinksUpToDate>false</LinksUpToDate>
  <CharactersWithSpaces>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2022-12-03T06:30:02Z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